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459" w:type="dxa"/>
        <w:tblLook w:val="01E0"/>
      </w:tblPr>
      <w:tblGrid>
        <w:gridCol w:w="4253"/>
        <w:gridCol w:w="5812"/>
      </w:tblGrid>
      <w:tr w:rsidR="00AC5FE0" w:rsidTr="00223BE8">
        <w:tc>
          <w:tcPr>
            <w:tcW w:w="4253" w:type="dxa"/>
          </w:tcPr>
          <w:p w:rsidR="00AC5FE0" w:rsidRDefault="00AC5FE0" w:rsidP="00CE025C">
            <w:pPr>
              <w:suppressAutoHyphens/>
              <w:spacing w:after="0" w:line="240" w:lineRule="auto"/>
              <w:jc w:val="center"/>
              <w:rPr>
                <w:rFonts w:ascii="Times New Roman" w:eastAsia="Arial Unicode MS" w:hAnsi="Times New Roman"/>
                <w:sz w:val="26"/>
                <w:szCs w:val="26"/>
              </w:rPr>
            </w:pPr>
            <w:r>
              <w:rPr>
                <w:rFonts w:ascii="Times New Roman" w:eastAsia="Arial Unicode MS" w:hAnsi="Times New Roman"/>
                <w:sz w:val="26"/>
                <w:szCs w:val="26"/>
              </w:rPr>
              <w:t>HỘI CỰU CHIẾN BINH VIỆT NAM</w:t>
            </w:r>
          </w:p>
          <w:p w:rsidR="00AC5FE0" w:rsidRDefault="00AC5FE0" w:rsidP="00CE025C">
            <w:pPr>
              <w:suppressAutoHyphens/>
              <w:spacing w:after="0" w:line="240" w:lineRule="auto"/>
              <w:jc w:val="center"/>
              <w:rPr>
                <w:rFonts w:ascii="Times New Roman" w:eastAsia="Arial Unicode MS" w:hAnsi="Times New Roman"/>
                <w:sz w:val="26"/>
                <w:szCs w:val="26"/>
              </w:rPr>
            </w:pPr>
            <w:r>
              <w:rPr>
                <w:rFonts w:ascii="Times New Roman" w:eastAsia="Arial Unicode MS" w:hAnsi="Times New Roman"/>
                <w:b/>
                <w:sz w:val="26"/>
                <w:szCs w:val="26"/>
              </w:rPr>
              <w:t>HỘI CCB TỈNH ĐẮK LẮK</w:t>
            </w:r>
          </w:p>
          <w:p w:rsidR="00AC5FE0" w:rsidRDefault="00982266" w:rsidP="00CE025C">
            <w:pPr>
              <w:suppressAutoHyphens/>
              <w:spacing w:after="0" w:line="240" w:lineRule="auto"/>
              <w:jc w:val="center"/>
              <w:rPr>
                <w:rFonts w:ascii="Times New Roman" w:eastAsia="Arial Unicode MS" w:hAnsi="Times New Roman"/>
                <w:sz w:val="26"/>
                <w:szCs w:val="26"/>
              </w:rPr>
            </w:pPr>
            <w:r w:rsidRPr="00982266">
              <w:rPr>
                <w:noProof/>
              </w:rPr>
              <w:pict>
                <v:shapetype id="_x0000_t32" coordsize="21600,21600" o:spt="32" o:oned="t" path="m,l21600,21600e" filled="f">
                  <v:path arrowok="t" fillok="f" o:connecttype="none"/>
                  <o:lock v:ext="edit" shapetype="t"/>
                </v:shapetype>
                <v:shape id="AutoShape 4" o:spid="_x0000_s1026" type="#_x0000_t32" style="position:absolute;left:0;text-align:left;margin-left:60.95pt;margin-top:.85pt;width:65.4pt;height:0;z-index:2516602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VHgIAADo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"/>
              </w:pict>
            </w:r>
          </w:p>
          <w:p w:rsidR="00AC5FE0" w:rsidRDefault="00AC5FE0" w:rsidP="008103B1">
            <w:pPr>
              <w:suppressAutoHyphens/>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Số</w:t>
            </w:r>
            <w:r w:rsidR="00D85BA0">
              <w:rPr>
                <w:rFonts w:ascii="Times New Roman" w:eastAsia="Arial Unicode MS" w:hAnsi="Times New Roman"/>
                <w:sz w:val="28"/>
                <w:szCs w:val="28"/>
              </w:rPr>
              <w:t xml:space="preserve">: </w:t>
            </w:r>
            <w:r w:rsidR="0090668A">
              <w:rPr>
                <w:rFonts w:ascii="Times New Roman" w:eastAsia="Arial Unicode MS" w:hAnsi="Times New Roman"/>
                <w:sz w:val="28"/>
                <w:szCs w:val="28"/>
              </w:rPr>
              <w:t>322</w:t>
            </w:r>
            <w:r>
              <w:rPr>
                <w:rFonts w:ascii="Times New Roman" w:eastAsia="Arial Unicode MS" w:hAnsi="Times New Roman"/>
                <w:sz w:val="28"/>
                <w:szCs w:val="28"/>
              </w:rPr>
              <w:t>/HD-CCB</w:t>
            </w:r>
          </w:p>
        </w:tc>
        <w:tc>
          <w:tcPr>
            <w:tcW w:w="5812" w:type="dxa"/>
          </w:tcPr>
          <w:p w:rsidR="00AC5FE0" w:rsidRDefault="00AC5FE0" w:rsidP="00CE025C">
            <w:pPr>
              <w:suppressAutoHyphens/>
              <w:spacing w:after="0" w:line="240" w:lineRule="auto"/>
              <w:jc w:val="center"/>
              <w:rPr>
                <w:rFonts w:ascii="Times New Roman" w:eastAsia="Arial Unicode MS" w:hAnsi="Times New Roman"/>
                <w:b/>
                <w:sz w:val="26"/>
                <w:szCs w:val="26"/>
              </w:rPr>
            </w:pPr>
            <w:r>
              <w:rPr>
                <w:rFonts w:ascii="Times New Roman" w:eastAsia="Arial Unicode MS" w:hAnsi="Times New Roman"/>
                <w:b/>
                <w:sz w:val="26"/>
                <w:szCs w:val="26"/>
              </w:rPr>
              <w:t>CỘNG HÒA XÃ HỘI CHỦ NGHĨA VIỆT NAM</w:t>
            </w:r>
          </w:p>
          <w:p w:rsidR="00AC5FE0" w:rsidRDefault="00AC5FE0" w:rsidP="00CE025C">
            <w:pPr>
              <w:suppressAutoHyphens/>
              <w:spacing w:after="0" w:line="240" w:lineRule="auto"/>
              <w:jc w:val="center"/>
              <w:rPr>
                <w:rFonts w:ascii="Times New Roman" w:eastAsia="Arial Unicode MS" w:hAnsi="Times New Roman"/>
                <w:b/>
                <w:sz w:val="26"/>
                <w:szCs w:val="26"/>
              </w:rPr>
            </w:pPr>
            <w:r>
              <w:rPr>
                <w:rFonts w:ascii="Times New Roman" w:eastAsia="Arial Unicode MS" w:hAnsi="Times New Roman"/>
                <w:b/>
                <w:sz w:val="26"/>
                <w:szCs w:val="26"/>
              </w:rPr>
              <w:t>Độc lập - Tự do - Hạnh phúc</w:t>
            </w:r>
          </w:p>
          <w:p w:rsidR="00AC5FE0" w:rsidRDefault="00982266" w:rsidP="00CE025C">
            <w:pPr>
              <w:suppressAutoHyphens/>
              <w:spacing w:after="0" w:line="240" w:lineRule="auto"/>
              <w:jc w:val="center"/>
              <w:rPr>
                <w:rFonts w:ascii="Times New Roman" w:eastAsia="Arial Unicode MS" w:hAnsi="Times New Roman"/>
                <w:b/>
                <w:sz w:val="26"/>
                <w:szCs w:val="26"/>
              </w:rPr>
            </w:pPr>
            <w:r w:rsidRPr="00982266">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 o:spid="_x0000_s1027" type="#_x0000_t34" style="position:absolute;left:0;text-align:left;margin-left:58.9pt;margin-top:.85pt;width:159.3pt;height:.05pt;z-index:2516613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Ssf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" adj=",-31665600,-44671"/>
              </w:pict>
            </w:r>
          </w:p>
          <w:p w:rsidR="00AC5FE0" w:rsidRDefault="00AC5FE0" w:rsidP="008103B1">
            <w:pPr>
              <w:suppressAutoHyphens/>
              <w:spacing w:after="0" w:line="240" w:lineRule="auto"/>
              <w:jc w:val="center"/>
              <w:rPr>
                <w:rFonts w:ascii="Times New Roman" w:eastAsia="Arial Unicode MS" w:hAnsi="Times New Roman"/>
                <w:i/>
                <w:sz w:val="28"/>
                <w:szCs w:val="28"/>
              </w:rPr>
            </w:pPr>
            <w:r>
              <w:rPr>
                <w:rFonts w:ascii="Times New Roman" w:eastAsia="Arial Unicode MS" w:hAnsi="Times New Roman"/>
                <w:i/>
                <w:sz w:val="28"/>
                <w:szCs w:val="28"/>
              </w:rPr>
              <w:t>Đắk Lắ</w:t>
            </w:r>
            <w:r w:rsidR="00CF1071">
              <w:rPr>
                <w:rFonts w:ascii="Times New Roman" w:eastAsia="Arial Unicode MS" w:hAnsi="Times New Roman"/>
                <w:i/>
                <w:sz w:val="28"/>
                <w:szCs w:val="28"/>
              </w:rPr>
              <w:t>k, ngày 13</w:t>
            </w:r>
            <w:r w:rsidR="008103B1">
              <w:rPr>
                <w:rFonts w:ascii="Times New Roman" w:eastAsia="Arial Unicode MS" w:hAnsi="Times New Roman"/>
                <w:i/>
                <w:sz w:val="28"/>
                <w:szCs w:val="28"/>
              </w:rPr>
              <w:t xml:space="preserve"> </w:t>
            </w:r>
            <w:r>
              <w:rPr>
                <w:rFonts w:ascii="Times New Roman" w:eastAsia="Arial Unicode MS" w:hAnsi="Times New Roman"/>
                <w:i/>
                <w:sz w:val="28"/>
                <w:szCs w:val="28"/>
              </w:rPr>
              <w:t xml:space="preserve">tháng </w:t>
            </w:r>
            <w:r w:rsidR="008103B1">
              <w:rPr>
                <w:rFonts w:ascii="Times New Roman" w:eastAsia="Arial Unicode MS" w:hAnsi="Times New Roman"/>
                <w:i/>
                <w:sz w:val="28"/>
                <w:szCs w:val="28"/>
              </w:rPr>
              <w:t>10</w:t>
            </w:r>
            <w:r>
              <w:rPr>
                <w:rFonts w:ascii="Times New Roman" w:eastAsia="Arial Unicode MS" w:hAnsi="Times New Roman"/>
                <w:i/>
                <w:sz w:val="28"/>
                <w:szCs w:val="28"/>
              </w:rPr>
              <w:t xml:space="preserve"> năm 202</w:t>
            </w:r>
            <w:r w:rsidR="008103B1">
              <w:rPr>
                <w:rFonts w:ascii="Times New Roman" w:eastAsia="Arial Unicode MS" w:hAnsi="Times New Roman"/>
                <w:i/>
                <w:sz w:val="28"/>
                <w:szCs w:val="28"/>
              </w:rPr>
              <w:t>6</w:t>
            </w:r>
          </w:p>
        </w:tc>
      </w:tr>
    </w:tbl>
    <w:p w:rsidR="00AC5FE0" w:rsidRDefault="00AC5FE0" w:rsidP="00AC5FE0">
      <w:pPr>
        <w:spacing w:after="0" w:line="240" w:lineRule="auto"/>
        <w:jc w:val="center"/>
        <w:rPr>
          <w:rFonts w:ascii="Times New Roman" w:hAnsi="Times New Roman" w:cs="Times New Roman"/>
          <w:b/>
          <w:sz w:val="28"/>
          <w:szCs w:val="28"/>
        </w:rPr>
      </w:pPr>
    </w:p>
    <w:p w:rsidR="00AC5FE0" w:rsidRDefault="00AC5FE0" w:rsidP="00AC5FE0">
      <w:pPr>
        <w:spacing w:after="0" w:line="240" w:lineRule="auto"/>
        <w:jc w:val="center"/>
        <w:rPr>
          <w:rFonts w:ascii="Times New Roman" w:hAnsi="Times New Roman" w:cs="Times New Roman"/>
          <w:b/>
          <w:sz w:val="28"/>
          <w:szCs w:val="28"/>
        </w:rPr>
      </w:pPr>
    </w:p>
    <w:p w:rsidR="00AC5FE0" w:rsidRPr="007128CD" w:rsidRDefault="00AC5FE0" w:rsidP="00AC5FE0">
      <w:pPr>
        <w:spacing w:after="0" w:line="240" w:lineRule="auto"/>
        <w:jc w:val="center"/>
        <w:rPr>
          <w:rFonts w:ascii="Times New Roman" w:hAnsi="Times New Roman" w:cs="Times New Roman"/>
          <w:b/>
          <w:sz w:val="28"/>
          <w:szCs w:val="28"/>
        </w:rPr>
      </w:pPr>
      <w:r w:rsidRPr="007128CD">
        <w:rPr>
          <w:rFonts w:ascii="Times New Roman" w:hAnsi="Times New Roman" w:cs="Times New Roman"/>
          <w:b/>
          <w:sz w:val="28"/>
          <w:szCs w:val="28"/>
        </w:rPr>
        <w:t>HƯỚNG DẪN</w:t>
      </w:r>
    </w:p>
    <w:p w:rsidR="00AC5FE0" w:rsidRDefault="008103B1" w:rsidP="00AC5F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Thực hiện </w:t>
      </w:r>
      <w:r w:rsidR="00AC5FE0" w:rsidRPr="007128CD">
        <w:rPr>
          <w:rFonts w:ascii="Times New Roman" w:hAnsi="Times New Roman" w:cs="Times New Roman"/>
          <w:b/>
          <w:sz w:val="28"/>
          <w:szCs w:val="28"/>
        </w:rPr>
        <w:t>phong trào</w:t>
      </w:r>
      <w:r w:rsidR="00B41E38">
        <w:rPr>
          <w:rFonts w:ascii="Times New Roman" w:hAnsi="Times New Roman" w:cs="Times New Roman"/>
          <w:b/>
          <w:sz w:val="28"/>
          <w:szCs w:val="28"/>
        </w:rPr>
        <w:t xml:space="preserve"> </w:t>
      </w:r>
      <w:r w:rsidR="00AC5FE0" w:rsidRPr="007128CD">
        <w:rPr>
          <w:rFonts w:ascii="Times New Roman" w:hAnsi="Times New Roman" w:cs="Times New Roman"/>
          <w:b/>
          <w:sz w:val="28"/>
          <w:szCs w:val="28"/>
        </w:rPr>
        <w:t>thi đua</w:t>
      </w:r>
      <w:r>
        <w:rPr>
          <w:rFonts w:ascii="Times New Roman" w:hAnsi="Times New Roman" w:cs="Times New Roman"/>
          <w:b/>
          <w:sz w:val="28"/>
          <w:szCs w:val="28"/>
        </w:rPr>
        <w:t xml:space="preserve"> “Cả nước chung sức phát triển kinh tế - xã hội vì mục tiêu tăng trưởng bền vững 2 con số giai đoạn 2026 – 2030” trong các cấp Hội Cựu chiến binh tỉnh</w:t>
      </w:r>
    </w:p>
    <w:p w:rsidR="00AC5FE0" w:rsidRDefault="00982266" w:rsidP="00AC5FE0">
      <w:pPr>
        <w:spacing w:after="0" w:line="240" w:lineRule="auto"/>
        <w:jc w:val="both"/>
        <w:rPr>
          <w:rFonts w:ascii="Times New Roman" w:hAnsi="Times New Roman" w:cs="Times New Roman"/>
          <w:sz w:val="28"/>
          <w:szCs w:val="28"/>
        </w:rPr>
      </w:pPr>
      <w:r w:rsidRPr="00982266">
        <w:rPr>
          <w:noProof/>
        </w:rPr>
        <w:pict>
          <v:shape id="_x0000_s1030" type="#_x0000_t32" style="position:absolute;left:0;text-align:left;margin-left:198.45pt;margin-top:3.8pt;width:65.4pt;height:0;z-index:25166438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okgHQIAADo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"/>
        </w:pict>
      </w:r>
    </w:p>
    <w:p w:rsidR="00AC5FE0" w:rsidRPr="00AE5BD3" w:rsidRDefault="00AC5FE0" w:rsidP="00466F5C">
      <w:pPr>
        <w:spacing w:after="120"/>
        <w:ind w:firstLine="567"/>
        <w:jc w:val="both"/>
        <w:rPr>
          <w:rFonts w:ascii="Times New Roman" w:hAnsi="Times New Roman" w:cs="Times New Roman"/>
          <w:sz w:val="28"/>
          <w:szCs w:val="28"/>
        </w:rPr>
      </w:pPr>
      <w:r w:rsidRPr="00AE5BD3">
        <w:rPr>
          <w:rFonts w:ascii="Times New Roman" w:hAnsi="Times New Roman" w:cs="Times New Roman"/>
          <w:sz w:val="28"/>
          <w:szCs w:val="28"/>
        </w:rPr>
        <w:t xml:space="preserve">Thực hiện </w:t>
      </w:r>
      <w:r w:rsidR="008103B1">
        <w:rPr>
          <w:rFonts w:ascii="Times New Roman" w:hAnsi="Times New Roman" w:cs="Times New Roman"/>
          <w:sz w:val="28"/>
          <w:szCs w:val="28"/>
        </w:rPr>
        <w:t>Kế hoạch số</w:t>
      </w:r>
      <w:r w:rsidRPr="00AE5BD3">
        <w:rPr>
          <w:rFonts w:ascii="Times New Roman" w:hAnsi="Times New Roman" w:cs="Times New Roman"/>
          <w:sz w:val="28"/>
          <w:szCs w:val="28"/>
        </w:rPr>
        <w:t xml:space="preserve"> </w:t>
      </w:r>
      <w:r w:rsidR="008103B1">
        <w:rPr>
          <w:rFonts w:ascii="Times New Roman" w:hAnsi="Times New Roman" w:cs="Times New Roman"/>
          <w:sz w:val="28"/>
          <w:szCs w:val="28"/>
        </w:rPr>
        <w:t>87/KH</w:t>
      </w:r>
      <w:r>
        <w:rPr>
          <w:rFonts w:ascii="Times New Roman" w:hAnsi="Times New Roman" w:cs="Times New Roman"/>
          <w:sz w:val="28"/>
          <w:szCs w:val="28"/>
        </w:rPr>
        <w:t xml:space="preserve"> </w:t>
      </w:r>
      <w:r w:rsidR="00D85BA0">
        <w:rPr>
          <w:rFonts w:ascii="Times New Roman" w:hAnsi="Times New Roman" w:cs="Times New Roman"/>
          <w:sz w:val="28"/>
          <w:szCs w:val="28"/>
        </w:rPr>
        <w:t>–</w:t>
      </w:r>
      <w:r>
        <w:rPr>
          <w:rFonts w:ascii="Times New Roman" w:hAnsi="Times New Roman" w:cs="Times New Roman"/>
          <w:sz w:val="28"/>
          <w:szCs w:val="28"/>
        </w:rPr>
        <w:t xml:space="preserve"> </w:t>
      </w:r>
      <w:r w:rsidRPr="00AE5BD3">
        <w:rPr>
          <w:rFonts w:ascii="Times New Roman" w:hAnsi="Times New Roman" w:cs="Times New Roman"/>
          <w:sz w:val="28"/>
          <w:szCs w:val="28"/>
        </w:rPr>
        <w:t xml:space="preserve">CCB, ngày </w:t>
      </w:r>
      <w:r w:rsidR="008103B1">
        <w:rPr>
          <w:rFonts w:ascii="Times New Roman" w:hAnsi="Times New Roman" w:cs="Times New Roman"/>
          <w:sz w:val="28"/>
          <w:szCs w:val="28"/>
        </w:rPr>
        <w:t>08</w:t>
      </w:r>
      <w:r w:rsidRPr="00AE5BD3">
        <w:rPr>
          <w:rFonts w:ascii="Times New Roman" w:hAnsi="Times New Roman" w:cs="Times New Roman"/>
          <w:sz w:val="28"/>
          <w:szCs w:val="28"/>
        </w:rPr>
        <w:t>/</w:t>
      </w:r>
      <w:r w:rsidR="008103B1">
        <w:rPr>
          <w:rFonts w:ascii="Times New Roman" w:hAnsi="Times New Roman" w:cs="Times New Roman"/>
          <w:sz w:val="28"/>
          <w:szCs w:val="28"/>
        </w:rPr>
        <w:t>10/2026</w:t>
      </w:r>
      <w:r w:rsidRPr="00AE5BD3">
        <w:rPr>
          <w:rFonts w:ascii="Times New Roman" w:hAnsi="Times New Roman" w:cs="Times New Roman"/>
          <w:sz w:val="28"/>
          <w:szCs w:val="28"/>
        </w:rPr>
        <w:t xml:space="preserve"> của </w:t>
      </w:r>
      <w:r w:rsidR="008103B1">
        <w:rPr>
          <w:rFonts w:ascii="Times New Roman" w:hAnsi="Times New Roman" w:cs="Times New Roman"/>
          <w:sz w:val="28"/>
          <w:szCs w:val="28"/>
        </w:rPr>
        <w:t xml:space="preserve">Ban Chấp hành </w:t>
      </w:r>
      <w:r w:rsidRPr="00AE5BD3">
        <w:rPr>
          <w:rFonts w:ascii="Times New Roman" w:hAnsi="Times New Roman" w:cs="Times New Roman"/>
          <w:sz w:val="28"/>
          <w:szCs w:val="28"/>
        </w:rPr>
        <w:t xml:space="preserve">Trung ương Hội Cựu chiến binh (CCB) Việt Nam về </w:t>
      </w:r>
      <w:r w:rsidR="008103B1">
        <w:rPr>
          <w:rFonts w:ascii="Times New Roman" w:hAnsi="Times New Roman" w:cs="Times New Roman"/>
          <w:sz w:val="28"/>
          <w:szCs w:val="28"/>
        </w:rPr>
        <w:t xml:space="preserve">hưởng ứng Phong trào thi đua </w:t>
      </w:r>
      <w:r w:rsidR="008103B1" w:rsidRPr="008103B1">
        <w:rPr>
          <w:rFonts w:ascii="Times New Roman" w:hAnsi="Times New Roman" w:cs="Times New Roman"/>
          <w:sz w:val="28"/>
          <w:szCs w:val="28"/>
        </w:rPr>
        <w:t>“Cả nước chung sức phát triển kinh tế - xã hội vì mục tiêu tăng trưởng bền vững 2 con số giai đoạn 2026 – 2030”</w:t>
      </w:r>
      <w:r w:rsidR="008103B1">
        <w:rPr>
          <w:rFonts w:ascii="Times New Roman" w:hAnsi="Times New Roman" w:cs="Times New Roman"/>
          <w:sz w:val="28"/>
          <w:szCs w:val="28"/>
        </w:rPr>
        <w:t>.</w:t>
      </w:r>
      <w:r w:rsidR="00466F5C">
        <w:rPr>
          <w:rFonts w:ascii="Times New Roman" w:hAnsi="Times New Roman" w:cs="Times New Roman"/>
          <w:sz w:val="28"/>
          <w:szCs w:val="28"/>
        </w:rPr>
        <w:t xml:space="preserve"> </w:t>
      </w:r>
      <w:r w:rsidR="00466F5C" w:rsidRPr="00466F5C">
        <w:rPr>
          <w:rFonts w:ascii="Times New Roman" w:hAnsi="Times New Roman" w:cs="Times New Roman"/>
          <w:sz w:val="28"/>
          <w:szCs w:val="28"/>
          <w:lang w:eastAsia="vi-VN" w:bidi="vi-VN"/>
        </w:rPr>
        <w:t xml:space="preserve">Công văn số </w:t>
      </w:r>
      <w:r w:rsidR="00466F5C" w:rsidRPr="00466F5C">
        <w:rPr>
          <w:rFonts w:ascii="Times New Roman" w:hAnsi="Times New Roman" w:cs="Times New Roman"/>
          <w:sz w:val="28"/>
          <w:szCs w:val="28"/>
        </w:rPr>
        <w:t>1411/MTTQ-BTT, ngày 18/8/2026 của Ban Thường trực MTTQ Việt Nam tỉnh về việc phát động phong trào thi đua quyết tâm thực hiện thắng lợi mục tiêu tăng trưởng bền vững “2 con số” giai đoạn 2026 – 2030 trên địa bàn tỉnh Đăk Lắk.</w:t>
      </w:r>
      <w:r>
        <w:rPr>
          <w:rFonts w:ascii="Times New Roman" w:hAnsi="Times New Roman" w:cs="Times New Roman"/>
          <w:sz w:val="28"/>
          <w:szCs w:val="28"/>
          <w:lang w:eastAsia="vi-VN" w:bidi="vi-VN"/>
        </w:rPr>
        <w:t xml:space="preserve"> </w:t>
      </w:r>
      <w:r w:rsidRPr="00AE5BD3">
        <w:rPr>
          <w:rFonts w:ascii="Times New Roman" w:hAnsi="Times New Roman" w:cs="Times New Roman"/>
          <w:sz w:val="28"/>
          <w:szCs w:val="28"/>
          <w:lang w:eastAsia="vi-VN" w:bidi="vi-VN"/>
        </w:rPr>
        <w:t xml:space="preserve">Hội CCB tỉnh </w:t>
      </w:r>
      <w:r w:rsidRPr="00AE5BD3">
        <w:rPr>
          <w:rFonts w:ascii="Times New Roman" w:hAnsi="Times New Roman" w:cs="Times New Roman"/>
          <w:sz w:val="28"/>
          <w:szCs w:val="28"/>
          <w:lang w:val="vi-VN" w:eastAsia="vi-VN" w:bidi="vi-VN"/>
        </w:rPr>
        <w:t xml:space="preserve">hướng dẫn </w:t>
      </w:r>
      <w:r w:rsidRPr="00AE5BD3">
        <w:rPr>
          <w:rFonts w:ascii="Times New Roman" w:hAnsi="Times New Roman" w:cs="Times New Roman"/>
          <w:sz w:val="28"/>
          <w:szCs w:val="28"/>
          <w:lang w:eastAsia="vi-VN" w:bidi="vi-VN"/>
        </w:rPr>
        <w:t xml:space="preserve">các đơn vị </w:t>
      </w:r>
      <w:r w:rsidRPr="00AE5BD3">
        <w:rPr>
          <w:rFonts w:ascii="Times New Roman" w:hAnsi="Times New Roman" w:cs="Times New Roman"/>
          <w:bCs/>
          <w:sz w:val="28"/>
          <w:szCs w:val="28"/>
          <w:lang w:eastAsia="vi-VN" w:bidi="vi-VN"/>
        </w:rPr>
        <w:t xml:space="preserve">triển khai thực hiện </w:t>
      </w:r>
      <w:r w:rsidRPr="00AE5BD3">
        <w:rPr>
          <w:rFonts w:ascii="Times New Roman" w:hAnsi="Times New Roman" w:cs="Times New Roman"/>
          <w:iCs/>
          <w:sz w:val="28"/>
          <w:szCs w:val="28"/>
          <w:lang w:eastAsia="vi-VN" w:bidi="vi-VN"/>
        </w:rPr>
        <w:t>như sau:</w:t>
      </w:r>
    </w:p>
    <w:p w:rsidR="00AC5FE0" w:rsidRPr="00AE5BD3" w:rsidRDefault="00AC5FE0" w:rsidP="00AC5FE0">
      <w:pPr>
        <w:spacing w:after="120" w:line="240" w:lineRule="auto"/>
        <w:ind w:firstLine="567"/>
        <w:jc w:val="both"/>
        <w:rPr>
          <w:rFonts w:ascii="Times New Roman" w:hAnsi="Times New Roman" w:cs="Times New Roman"/>
          <w:b/>
          <w:bCs/>
          <w:sz w:val="28"/>
          <w:szCs w:val="28"/>
        </w:rPr>
      </w:pPr>
      <w:r w:rsidRPr="00AE5BD3">
        <w:rPr>
          <w:rFonts w:ascii="Times New Roman" w:hAnsi="Times New Roman" w:cs="Times New Roman"/>
          <w:b/>
          <w:bCs/>
          <w:sz w:val="28"/>
          <w:szCs w:val="28"/>
        </w:rPr>
        <w:t xml:space="preserve">I. MỤC ĐÍCH, YÊU CẦU </w:t>
      </w:r>
      <w:bookmarkStart w:id="0" w:name="_GoBack"/>
      <w:bookmarkEnd w:id="0"/>
    </w:p>
    <w:p w:rsidR="00AC5FE0" w:rsidRPr="00AC5FE0" w:rsidRDefault="00AC5FE0" w:rsidP="00AC5FE0">
      <w:pPr>
        <w:spacing w:after="120" w:line="240" w:lineRule="auto"/>
        <w:ind w:firstLine="567"/>
        <w:jc w:val="both"/>
        <w:rPr>
          <w:rFonts w:ascii="Times New Roman" w:hAnsi="Times New Roman" w:cs="Times New Roman"/>
          <w:b/>
          <w:sz w:val="28"/>
          <w:szCs w:val="28"/>
        </w:rPr>
      </w:pPr>
      <w:r w:rsidRPr="00AC5FE0">
        <w:rPr>
          <w:rFonts w:ascii="Times New Roman" w:hAnsi="Times New Roman" w:cs="Times New Roman"/>
          <w:b/>
          <w:sz w:val="28"/>
          <w:szCs w:val="28"/>
        </w:rPr>
        <w:t>1. Mục đích</w:t>
      </w:r>
    </w:p>
    <w:p w:rsidR="00AC5FE0" w:rsidRPr="00AE5BD3" w:rsidRDefault="0052400F"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N</w:t>
      </w:r>
      <w:r w:rsidR="00AC5FE0" w:rsidRPr="00AE5BD3">
        <w:rPr>
          <w:rFonts w:ascii="Times New Roman" w:hAnsi="Times New Roman" w:cs="Times New Roman"/>
          <w:sz w:val="28"/>
          <w:szCs w:val="28"/>
        </w:rPr>
        <w:t xml:space="preserve">hằm </w:t>
      </w:r>
      <w:r w:rsidR="008103B1">
        <w:rPr>
          <w:rFonts w:ascii="Times New Roman" w:hAnsi="Times New Roman" w:cs="Times New Roman"/>
          <w:sz w:val="28"/>
          <w:szCs w:val="28"/>
        </w:rPr>
        <w:t>khơi dậy ý chí tự lực, tự cường, bản chất truyền thống “Bộ đội Cụ Hồ”; phát huy tinh thần đoàn kết, trách nhiệm của toàn thể cán bộ, hội viên CCB và cựu quân nhân (CQN) trong tỉnh, quyết tâm phấn đấu thực hiện thắng lợi các mục tiêu phát triển kinh tế - xã hội giai đoạn 2026 – 2030 theo tinh thầ</w:t>
      </w:r>
      <w:r w:rsidR="00991294">
        <w:rPr>
          <w:rFonts w:ascii="Times New Roman" w:hAnsi="Times New Roman" w:cs="Times New Roman"/>
          <w:sz w:val="28"/>
          <w:szCs w:val="28"/>
        </w:rPr>
        <w:t>n N</w:t>
      </w:r>
      <w:r w:rsidR="008103B1">
        <w:rPr>
          <w:rFonts w:ascii="Times New Roman" w:hAnsi="Times New Roman" w:cs="Times New Roman"/>
          <w:sz w:val="28"/>
          <w:szCs w:val="28"/>
        </w:rPr>
        <w:t>ghị quyết Đại hội đại biểu toàn quốc lần thứ XIV của Đảng.</w:t>
      </w:r>
    </w:p>
    <w:p w:rsidR="00AC5FE0" w:rsidRPr="00AC5FE0" w:rsidRDefault="00AC5FE0" w:rsidP="00AC5FE0">
      <w:pPr>
        <w:spacing w:after="120" w:line="240" w:lineRule="auto"/>
        <w:ind w:firstLine="567"/>
        <w:jc w:val="both"/>
        <w:rPr>
          <w:rFonts w:ascii="Times New Roman" w:hAnsi="Times New Roman" w:cs="Times New Roman"/>
          <w:b/>
          <w:sz w:val="28"/>
          <w:szCs w:val="28"/>
        </w:rPr>
      </w:pPr>
      <w:r w:rsidRPr="00AC5FE0">
        <w:rPr>
          <w:rFonts w:ascii="Times New Roman" w:hAnsi="Times New Roman" w:cs="Times New Roman"/>
          <w:b/>
          <w:sz w:val="28"/>
          <w:szCs w:val="28"/>
        </w:rPr>
        <w:t>2. Yêu cầu</w:t>
      </w:r>
    </w:p>
    <w:p w:rsidR="00AC5FE0" w:rsidRPr="00AE5BD3" w:rsidRDefault="007D5BD3"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Triển khai thực hiện phong trào sâu rộng, đồng bộ từ tỉnh đến cơ sở và gắn với phong trào thi đua “Cựu chiến binh gương mẫu” và các cuộc vận động của địa phương, bảo đảm thiết thực, hiệu quả, tránh hình thức.</w:t>
      </w:r>
    </w:p>
    <w:p w:rsidR="00AC5FE0" w:rsidRPr="00AE5BD3" w:rsidRDefault="00AC5FE0" w:rsidP="00AC5FE0">
      <w:pPr>
        <w:spacing w:after="120" w:line="240" w:lineRule="auto"/>
        <w:ind w:firstLine="567"/>
        <w:jc w:val="both"/>
        <w:rPr>
          <w:rFonts w:ascii="Times New Roman" w:hAnsi="Times New Roman" w:cs="Times New Roman"/>
          <w:b/>
          <w:bCs/>
          <w:sz w:val="28"/>
          <w:szCs w:val="28"/>
        </w:rPr>
      </w:pPr>
      <w:r w:rsidRPr="00AE5BD3">
        <w:rPr>
          <w:rFonts w:ascii="Times New Roman" w:hAnsi="Times New Roman" w:cs="Times New Roman"/>
          <w:b/>
          <w:bCs/>
          <w:sz w:val="28"/>
          <w:szCs w:val="28"/>
        </w:rPr>
        <w:t xml:space="preserve">II. NỘI DUNG PHONG TRÀO THI ĐUA </w:t>
      </w:r>
    </w:p>
    <w:p w:rsidR="00CD44F0" w:rsidRPr="00CD44F0" w:rsidRDefault="00AC5FE0" w:rsidP="00AC5FE0">
      <w:pPr>
        <w:spacing w:after="120" w:line="240" w:lineRule="auto"/>
        <w:ind w:firstLine="567"/>
        <w:jc w:val="both"/>
        <w:rPr>
          <w:rFonts w:ascii="Times New Roman" w:eastAsia="Times New Roman" w:hAnsi="Times New Roman" w:cs="Times New Roman"/>
          <w:b/>
          <w:sz w:val="28"/>
          <w:szCs w:val="28"/>
        </w:rPr>
      </w:pPr>
      <w:r w:rsidRPr="00CD44F0">
        <w:rPr>
          <w:rFonts w:ascii="Times New Roman" w:hAnsi="Times New Roman" w:cs="Times New Roman"/>
          <w:b/>
          <w:sz w:val="28"/>
          <w:szCs w:val="28"/>
        </w:rPr>
        <w:t xml:space="preserve">1. </w:t>
      </w:r>
      <w:r w:rsidRPr="00CD44F0">
        <w:rPr>
          <w:rFonts w:ascii="Times New Roman" w:eastAsia="Times New Roman" w:hAnsi="Times New Roman" w:cs="Times New Roman"/>
          <w:b/>
          <w:sz w:val="28"/>
          <w:szCs w:val="28"/>
        </w:rPr>
        <w:t>T</w:t>
      </w:r>
      <w:r w:rsidR="00CD44F0" w:rsidRPr="00CD44F0">
        <w:rPr>
          <w:rFonts w:ascii="Times New Roman" w:eastAsia="Times New Roman" w:hAnsi="Times New Roman" w:cs="Times New Roman"/>
          <w:b/>
          <w:sz w:val="28"/>
          <w:szCs w:val="28"/>
        </w:rPr>
        <w:t>hi đua phát triển kinh tế, giảm nghèo bền vững, làm kinh tế giỏi.</w:t>
      </w:r>
    </w:p>
    <w:p w:rsidR="00CD44F0" w:rsidRDefault="00CD44F0" w:rsidP="00AC5FE0">
      <w:pPr>
        <w:spacing w:after="12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Động viên cán bộ, hội viên CCB, CQN tích cực tham gia phát triển kinh tế, chuyển dịch cơ cấu kinh tế, ứng dụng khoa học công nghệ, chuyển đổi số và chuyển đổi xanh vào sản xuất, kinh doanh</w:t>
      </w:r>
    </w:p>
    <w:p w:rsidR="00CD44F0" w:rsidRDefault="00CD44F0" w:rsidP="00AC5FE0">
      <w:pPr>
        <w:spacing w:after="12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Phát huy vai trò của các doanh nghiệp, hợp tác xã, tổ hợp tác, gia trại, trang trại do CCB làm chủ để tạo thêm nhiều việc làm mới, nâng cao thu nhập cho hội viên và người lao động.</w:t>
      </w:r>
    </w:p>
    <w:p w:rsidR="00AC5FE0" w:rsidRPr="00AE5BD3" w:rsidRDefault="00CD44F0" w:rsidP="00AC5FE0">
      <w:pPr>
        <w:spacing w:after="120" w:line="240" w:lineRule="auto"/>
        <w:ind w:firstLine="567"/>
        <w:jc w:val="both"/>
        <w:rPr>
          <w:rFonts w:ascii="Times New Roman" w:hAnsi="Times New Roman" w:cs="Times New Roman"/>
          <w:b/>
          <w:bCs/>
          <w:sz w:val="28"/>
          <w:szCs w:val="28"/>
        </w:rPr>
      </w:pPr>
      <w:r>
        <w:rPr>
          <w:rFonts w:ascii="Times New Roman" w:eastAsia="Times New Roman" w:hAnsi="Times New Roman" w:cs="Times New Roman"/>
          <w:sz w:val="28"/>
          <w:szCs w:val="28"/>
        </w:rPr>
        <w:t>- Tích cực tham gia Chương trình mục tiêu quốc gia xây dựng nông thôn mới nâng cao, nông thôn mới kiểu mẫu, đô thị văn minh và phát triển kinh tế - xã hội</w:t>
      </w:r>
      <w:r w:rsidR="00AC5FE0" w:rsidRPr="00AE5B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vùng đồng bào dân tộc thiểu số.</w:t>
      </w:r>
    </w:p>
    <w:p w:rsidR="00CD44F0" w:rsidRPr="00CD44F0" w:rsidRDefault="00AC5FE0" w:rsidP="00AC5FE0">
      <w:pPr>
        <w:spacing w:after="120" w:line="240" w:lineRule="auto"/>
        <w:ind w:firstLine="567"/>
        <w:jc w:val="both"/>
        <w:rPr>
          <w:rFonts w:ascii="Times New Roman" w:hAnsi="Times New Roman" w:cs="Times New Roman"/>
          <w:b/>
          <w:sz w:val="28"/>
          <w:szCs w:val="28"/>
        </w:rPr>
      </w:pPr>
      <w:r w:rsidRPr="00CD44F0">
        <w:rPr>
          <w:rFonts w:ascii="Times New Roman" w:hAnsi="Times New Roman" w:cs="Times New Roman"/>
          <w:b/>
          <w:sz w:val="28"/>
          <w:szCs w:val="28"/>
        </w:rPr>
        <w:lastRenderedPageBreak/>
        <w:t xml:space="preserve">2. Thi đua </w:t>
      </w:r>
      <w:r w:rsidR="00CD44F0" w:rsidRPr="00CD44F0">
        <w:rPr>
          <w:rFonts w:ascii="Times New Roman" w:hAnsi="Times New Roman" w:cs="Times New Roman"/>
          <w:b/>
          <w:sz w:val="28"/>
          <w:szCs w:val="28"/>
        </w:rPr>
        <w:t>tham gia xây dựng, bảo vệ Đảng, chính quyền nhân dân và hệ thống chính trị trong sạch, vững mạnh.</w:t>
      </w:r>
    </w:p>
    <w:p w:rsidR="00AC5FE0" w:rsidRDefault="00CD44F0" w:rsidP="00CD44F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Gương mẫu chấp hành và bảo vệ đường lối, chủ trương của Đảng, chính </w:t>
      </w:r>
      <w:r w:rsidR="0011285F">
        <w:rPr>
          <w:rFonts w:ascii="Times New Roman" w:hAnsi="Times New Roman" w:cs="Times New Roman"/>
          <w:sz w:val="28"/>
          <w:szCs w:val="28"/>
        </w:rPr>
        <w:t xml:space="preserve">sách, pháp luật của Nhà nước, tích cực tham gia xây dựng, bảo vệ Đảng, chính </w:t>
      </w:r>
      <w:r>
        <w:rPr>
          <w:rFonts w:ascii="Times New Roman" w:hAnsi="Times New Roman" w:cs="Times New Roman"/>
          <w:sz w:val="28"/>
          <w:szCs w:val="28"/>
        </w:rPr>
        <w:t>quyền</w:t>
      </w:r>
      <w:r w:rsidR="0011285F">
        <w:rPr>
          <w:rFonts w:ascii="Times New Roman" w:hAnsi="Times New Roman" w:cs="Times New Roman"/>
          <w:sz w:val="28"/>
          <w:szCs w:val="28"/>
        </w:rPr>
        <w:t>, bảo vệ chế độ xã hội chủ nghĩa</w:t>
      </w:r>
      <w:r w:rsidR="00AC5FE0" w:rsidRPr="00AE5BD3">
        <w:rPr>
          <w:rFonts w:ascii="Times New Roman" w:hAnsi="Times New Roman" w:cs="Times New Roman"/>
          <w:sz w:val="28"/>
          <w:szCs w:val="28"/>
        </w:rPr>
        <w:t>.</w:t>
      </w:r>
    </w:p>
    <w:p w:rsidR="0011285F" w:rsidRDefault="0011285F" w:rsidP="00CD44F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Phát huy vai trò giám sát và phản biện xã hội của Hội CCB; tích cực tham gia đấu tranh phòng, chống tham nhũng, lãng phí, tiêu cực, giải quyết đơn thư khiếu nại, tố cáo ở cơ sở. Chủ động công tác thông tin, định hướng dư luận; kịp thời nắm bắt thông tin, đấu tranh phản bác các luận điệu xuyên tạc, quan điểm, thông tin sai lệch về chủ trương, đường lối, mục tiêu phát triển kinh tế nhanh, bền vững của đất nước.</w:t>
      </w:r>
    </w:p>
    <w:p w:rsidR="0011285F" w:rsidRPr="00AE5BD3" w:rsidRDefault="0011285F" w:rsidP="00CD44F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Đẩy mạnh học tập, </w:t>
      </w:r>
      <w:r w:rsidR="00CE025C">
        <w:rPr>
          <w:rFonts w:ascii="Times New Roman" w:hAnsi="Times New Roman" w:cs="Times New Roman"/>
          <w:sz w:val="28"/>
          <w:szCs w:val="28"/>
        </w:rPr>
        <w:t>thực hành</w:t>
      </w:r>
      <w:r>
        <w:rPr>
          <w:rFonts w:ascii="Times New Roman" w:hAnsi="Times New Roman" w:cs="Times New Roman"/>
          <w:sz w:val="28"/>
          <w:szCs w:val="28"/>
        </w:rPr>
        <w:t xml:space="preserve"> tư tưởng, đạo đức, phương pháp, phong cách Hồ Chí Minh theo chỉ thị số 07-CT/TW, ngày 13/7/2026 của Bộ Chính trị gắn với giữ gìn và phát huy phẩm chất cao đẹp “Bộ đội Cụ Hồ” trong thời kỳ mới.</w:t>
      </w:r>
    </w:p>
    <w:p w:rsidR="00CE025C" w:rsidRPr="00CE025C" w:rsidRDefault="00AC5FE0" w:rsidP="00AC5FE0">
      <w:pPr>
        <w:spacing w:after="120" w:line="240" w:lineRule="auto"/>
        <w:ind w:firstLine="567"/>
        <w:jc w:val="both"/>
        <w:rPr>
          <w:rFonts w:ascii="Times New Roman" w:hAnsi="Times New Roman" w:cs="Times New Roman"/>
          <w:b/>
          <w:sz w:val="28"/>
          <w:szCs w:val="28"/>
        </w:rPr>
      </w:pPr>
      <w:r w:rsidRPr="00CE025C">
        <w:rPr>
          <w:rFonts w:ascii="Times New Roman" w:hAnsi="Times New Roman" w:cs="Times New Roman"/>
          <w:b/>
          <w:sz w:val="28"/>
          <w:szCs w:val="28"/>
        </w:rPr>
        <w:t xml:space="preserve">3. Thi đua </w:t>
      </w:r>
      <w:r w:rsidR="00CE025C" w:rsidRPr="00CE025C">
        <w:rPr>
          <w:rFonts w:ascii="Times New Roman" w:hAnsi="Times New Roman" w:cs="Times New Roman"/>
          <w:b/>
          <w:sz w:val="28"/>
          <w:szCs w:val="28"/>
        </w:rPr>
        <w:t>tham gia bảo đảm giữ vững quốc phòng – an ninh và gi</w:t>
      </w:r>
      <w:r w:rsidR="00CE025C">
        <w:rPr>
          <w:rFonts w:ascii="Times New Roman" w:hAnsi="Times New Roman" w:cs="Times New Roman"/>
          <w:b/>
          <w:sz w:val="28"/>
          <w:szCs w:val="28"/>
        </w:rPr>
        <w:t>á</w:t>
      </w:r>
      <w:r w:rsidR="00CE025C" w:rsidRPr="00CE025C">
        <w:rPr>
          <w:rFonts w:ascii="Times New Roman" w:hAnsi="Times New Roman" w:cs="Times New Roman"/>
          <w:b/>
          <w:sz w:val="28"/>
          <w:szCs w:val="28"/>
        </w:rPr>
        <w:t>o dục truyền thống.</w:t>
      </w:r>
    </w:p>
    <w:p w:rsidR="00AC5FE0" w:rsidRDefault="00CE025C"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Phối hợp chặt chẽ với lực lượ</w:t>
      </w:r>
      <w:r w:rsidR="001F08A1">
        <w:rPr>
          <w:rFonts w:ascii="Times New Roman" w:hAnsi="Times New Roman" w:cs="Times New Roman"/>
          <w:sz w:val="28"/>
          <w:szCs w:val="28"/>
        </w:rPr>
        <w:t>ng Công an, Ban chỉ huy quân sự xã tham gia giữ vững an ninh chính trị, trật tự an toàn xã hội, bảo vệ chủ quyền biên giới, biển đảo của Tổ quốc.</w:t>
      </w:r>
    </w:p>
    <w:p w:rsidR="001F08A1" w:rsidRPr="00AE5BD3" w:rsidRDefault="001F08A1"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Phối hợp với tổ chức Đoàn thanh niên, Ban giám hiệu các trường học trên địa bàn tích cực, chủ động giáo dục truyền thống yêu nước, chủ</w:t>
      </w:r>
      <w:r w:rsidR="005A59F7">
        <w:rPr>
          <w:rFonts w:ascii="Times New Roman" w:hAnsi="Times New Roman" w:cs="Times New Roman"/>
          <w:sz w:val="28"/>
          <w:szCs w:val="28"/>
        </w:rPr>
        <w:t xml:space="preserve"> nghĩa anh hù</w:t>
      </w:r>
      <w:r>
        <w:rPr>
          <w:rFonts w:ascii="Times New Roman" w:hAnsi="Times New Roman" w:cs="Times New Roman"/>
          <w:sz w:val="28"/>
          <w:szCs w:val="28"/>
        </w:rPr>
        <w:t>ng cách mạng cho thế hệ trẻ; làm nòng cốt trong các phong trào toàn dân bảo vệ an ninh Tổ quốc tại địa phương</w:t>
      </w:r>
    </w:p>
    <w:p w:rsidR="00AC5FE0" w:rsidRDefault="00AC5FE0" w:rsidP="00AC5FE0">
      <w:pPr>
        <w:spacing w:after="120" w:line="240" w:lineRule="auto"/>
        <w:ind w:firstLine="567"/>
        <w:jc w:val="both"/>
        <w:rPr>
          <w:rFonts w:ascii="Times New Roman" w:hAnsi="Times New Roman" w:cs="Times New Roman"/>
          <w:b/>
          <w:bCs/>
          <w:sz w:val="28"/>
          <w:szCs w:val="28"/>
        </w:rPr>
      </w:pPr>
      <w:r w:rsidRPr="00AE5BD3">
        <w:rPr>
          <w:rFonts w:ascii="Times New Roman" w:hAnsi="Times New Roman" w:cs="Times New Roman"/>
          <w:b/>
          <w:bCs/>
          <w:sz w:val="28"/>
          <w:szCs w:val="28"/>
        </w:rPr>
        <w:t>III. TIÊU CHÍ THI ĐUA</w:t>
      </w:r>
    </w:p>
    <w:p w:rsidR="001F08A1" w:rsidRDefault="001F08A1" w:rsidP="00AC5FE0">
      <w:pPr>
        <w:spacing w:after="120" w:line="240" w:lineRule="auto"/>
        <w:ind w:firstLine="567"/>
        <w:jc w:val="both"/>
        <w:rPr>
          <w:rFonts w:ascii="Times New Roman" w:hAnsi="Times New Roman" w:cs="Times New Roman"/>
          <w:bCs/>
          <w:sz w:val="28"/>
          <w:szCs w:val="28"/>
        </w:rPr>
      </w:pPr>
      <w:r w:rsidRPr="001F08A1">
        <w:rPr>
          <w:rFonts w:ascii="Times New Roman" w:hAnsi="Times New Roman" w:cs="Times New Roman"/>
          <w:bCs/>
          <w:sz w:val="28"/>
          <w:szCs w:val="28"/>
        </w:rPr>
        <w:t>1. 100% các tổ chức Hội</w:t>
      </w:r>
      <w:r>
        <w:rPr>
          <w:rFonts w:ascii="Times New Roman" w:hAnsi="Times New Roman" w:cs="Times New Roman"/>
          <w:bCs/>
          <w:sz w:val="28"/>
          <w:szCs w:val="28"/>
        </w:rPr>
        <w:t xml:space="preserve"> quán triệt và triển khai hiệu quả phong trào thi đua gắn với nhiệm vụ chính trị của Hội.</w:t>
      </w:r>
    </w:p>
    <w:p w:rsidR="001F08A1" w:rsidRDefault="001F08A1" w:rsidP="00AC5FE0">
      <w:pPr>
        <w:spacing w:after="12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2. Phấn đấu mỗi năm giảm 7% trở lên số hộ CCB nghèo theo chuẩn nghèo đa chiều do Chính phủ quy định; </w:t>
      </w:r>
      <w:r w:rsidR="005A59F7">
        <w:rPr>
          <w:rFonts w:ascii="Times New Roman" w:hAnsi="Times New Roman" w:cs="Times New Roman"/>
          <w:bCs/>
          <w:sz w:val="28"/>
          <w:szCs w:val="28"/>
        </w:rPr>
        <w:t xml:space="preserve">95% trở lên </w:t>
      </w:r>
      <w:r>
        <w:rPr>
          <w:rFonts w:ascii="Times New Roman" w:hAnsi="Times New Roman" w:cs="Times New Roman"/>
          <w:bCs/>
          <w:sz w:val="28"/>
          <w:szCs w:val="28"/>
        </w:rPr>
        <w:t>gia đình hội viên CCB đạt tiêu chuẩ</w:t>
      </w:r>
      <w:r w:rsidR="005A59F7">
        <w:rPr>
          <w:rFonts w:ascii="Times New Roman" w:hAnsi="Times New Roman" w:cs="Times New Roman"/>
          <w:bCs/>
          <w:sz w:val="28"/>
          <w:szCs w:val="28"/>
        </w:rPr>
        <w:t>n “Gia đình văn hóa”</w:t>
      </w:r>
      <w:r>
        <w:rPr>
          <w:rFonts w:ascii="Times New Roman" w:hAnsi="Times New Roman" w:cs="Times New Roman"/>
          <w:bCs/>
          <w:sz w:val="28"/>
          <w:szCs w:val="28"/>
        </w:rPr>
        <w:t>.</w:t>
      </w:r>
    </w:p>
    <w:p w:rsidR="001F08A1" w:rsidRDefault="001F08A1" w:rsidP="00AC5FE0">
      <w:pPr>
        <w:spacing w:after="12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3. Hằng năm có từ 90% trở lên tổ chức Hội</w:t>
      </w:r>
      <w:r w:rsidR="00012B84">
        <w:rPr>
          <w:rFonts w:ascii="Times New Roman" w:hAnsi="Times New Roman" w:cs="Times New Roman"/>
          <w:bCs/>
          <w:sz w:val="28"/>
          <w:szCs w:val="28"/>
        </w:rPr>
        <w:t xml:space="preserve"> hoàn thành tốt và hoàn thành xuất sắc nhiệm vụ; không có tổ chức Hội yếu kém.</w:t>
      </w:r>
    </w:p>
    <w:p w:rsidR="00012B84" w:rsidRDefault="00012B84" w:rsidP="00AC5FE0">
      <w:pPr>
        <w:spacing w:after="120" w:line="240" w:lineRule="auto"/>
        <w:ind w:firstLine="567"/>
        <w:jc w:val="both"/>
        <w:rPr>
          <w:rFonts w:ascii="Times New Roman" w:hAnsi="Times New Roman" w:cs="Times New Roman"/>
          <w:bCs/>
          <w:sz w:val="28"/>
          <w:szCs w:val="28"/>
        </w:rPr>
      </w:pPr>
      <w:r w:rsidRPr="00C33899">
        <w:rPr>
          <w:rFonts w:ascii="Times New Roman" w:hAnsi="Times New Roman" w:cs="Times New Roman"/>
          <w:bCs/>
          <w:sz w:val="28"/>
          <w:szCs w:val="28"/>
        </w:rPr>
        <w:t xml:space="preserve">4. </w:t>
      </w:r>
      <w:r w:rsidR="00C33899">
        <w:rPr>
          <w:rFonts w:ascii="Times New Roman" w:hAnsi="Times New Roman" w:cs="Times New Roman"/>
          <w:bCs/>
          <w:sz w:val="28"/>
          <w:szCs w:val="28"/>
        </w:rPr>
        <w:t>Về sản xuất, kinh doanh đối với các doanh nghiệp, hợp tác xã, trang trại do CCB làm chủ, phấn đấu tổng doanh thu tăng trưởng 10%</w:t>
      </w:r>
      <w:r w:rsidR="005A59F7">
        <w:rPr>
          <w:rFonts w:ascii="Times New Roman" w:hAnsi="Times New Roman" w:cs="Times New Roman"/>
          <w:bCs/>
          <w:sz w:val="28"/>
          <w:szCs w:val="28"/>
        </w:rPr>
        <w:t>/</w:t>
      </w:r>
      <w:r w:rsidR="00C33899">
        <w:rPr>
          <w:rFonts w:ascii="Times New Roman" w:hAnsi="Times New Roman" w:cs="Times New Roman"/>
          <w:bCs/>
          <w:sz w:val="28"/>
          <w:szCs w:val="28"/>
        </w:rPr>
        <w:t>năm, nộp thuế Nhà nước tăng 5%; giải quyết nhiều việc làm cho người lao động, lương bình quân 10 triệu đồng/người/tháng.</w:t>
      </w:r>
    </w:p>
    <w:p w:rsidR="00C33899" w:rsidRDefault="00C33899" w:rsidP="00AC5FE0">
      <w:pPr>
        <w:spacing w:after="12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5. Về tổ chức các chương trình từ thiện xã hội: ưu tiên tổ chức các chương trình trọng tâm, trọng điểm chăm lo an sinh xã hội, đền ơn đáp nghĩa, các chương trình hướng về biển đảo, đồng hành cùng học sinh các xã biên giới, vùng sâu, vùng xa, vùng đồng bào dân tộ</w:t>
      </w:r>
      <w:r w:rsidR="005A59F7">
        <w:rPr>
          <w:rFonts w:ascii="Times New Roman" w:hAnsi="Times New Roman" w:cs="Times New Roman"/>
          <w:bCs/>
          <w:sz w:val="28"/>
          <w:szCs w:val="28"/>
        </w:rPr>
        <w:t>c.</w:t>
      </w:r>
    </w:p>
    <w:p w:rsidR="00C33899" w:rsidRPr="00C33899" w:rsidRDefault="00C33899" w:rsidP="00AC5FE0">
      <w:pPr>
        <w:spacing w:after="120" w:line="240" w:lineRule="auto"/>
        <w:ind w:firstLine="567"/>
        <w:jc w:val="both"/>
        <w:rPr>
          <w:rFonts w:ascii="Times New Roman" w:hAnsi="Times New Roman" w:cs="Times New Roman"/>
          <w:b/>
          <w:bCs/>
          <w:sz w:val="28"/>
          <w:szCs w:val="28"/>
        </w:rPr>
      </w:pPr>
      <w:r w:rsidRPr="00C33899">
        <w:rPr>
          <w:rFonts w:ascii="Times New Roman" w:hAnsi="Times New Roman" w:cs="Times New Roman"/>
          <w:b/>
          <w:bCs/>
          <w:sz w:val="28"/>
          <w:szCs w:val="28"/>
        </w:rPr>
        <w:lastRenderedPageBreak/>
        <w:t>IV. BIỆN PHÁP THỰC HIỆN</w:t>
      </w:r>
    </w:p>
    <w:p w:rsidR="00C33899" w:rsidRDefault="00C33899" w:rsidP="00AC5FE0">
      <w:pPr>
        <w:spacing w:after="12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1. Tập trung phổ biến sâu rộng trong hội viên CCB</w:t>
      </w:r>
      <w:r w:rsidR="00526DC1">
        <w:rPr>
          <w:rFonts w:ascii="Times New Roman" w:hAnsi="Times New Roman" w:cs="Times New Roman"/>
          <w:bCs/>
          <w:sz w:val="28"/>
          <w:szCs w:val="28"/>
        </w:rPr>
        <w:t xml:space="preserve"> về mục đích, ý nghĩa của phong trào thi đua</w:t>
      </w:r>
      <w:r w:rsidR="00875ED1">
        <w:rPr>
          <w:rFonts w:ascii="Times New Roman" w:hAnsi="Times New Roman" w:cs="Times New Roman"/>
          <w:bCs/>
          <w:sz w:val="28"/>
          <w:szCs w:val="28"/>
        </w:rPr>
        <w:t xml:space="preserve"> nhằm tạo khí thế thi đua sôi nổi, thực hiện thắng lợi Nghị quyết Đại hội đại biểu toàn quốc lần thứ XIV của Đảng, đặc biệt là mục tiêu tăng trưởng bền vững “2 con số</w:t>
      </w:r>
      <w:r w:rsidR="005A59F7">
        <w:rPr>
          <w:rFonts w:ascii="Times New Roman" w:hAnsi="Times New Roman" w:cs="Times New Roman"/>
          <w:bCs/>
          <w:sz w:val="28"/>
          <w:szCs w:val="28"/>
        </w:rPr>
        <w:t>”</w:t>
      </w:r>
      <w:r w:rsidR="00875ED1">
        <w:rPr>
          <w:rFonts w:ascii="Times New Roman" w:hAnsi="Times New Roman" w:cs="Times New Roman"/>
          <w:bCs/>
          <w:sz w:val="28"/>
          <w:szCs w:val="28"/>
        </w:rPr>
        <w:t xml:space="preserve"> giai đoạn 2026 – 2030. Vận động hội viên là chủ doanh nghiệp, hợp tác xã, trang trại, gia trại, hộ gia đình phát huy trách nhiệm xã hội đề cao tinh thần thượng tôn pháp luật trong sản xuất, kinh doanh, tiếp tục duy trì ổn định phát triển, tăng năng suất, hiệu quả các hoạt động sản xuất, kinh doanh, dịch vụ, góp phần nâng cao năng suất, chất lượng, hiệu quả</w:t>
      </w:r>
      <w:r w:rsidR="00A748A8">
        <w:rPr>
          <w:rFonts w:ascii="Times New Roman" w:hAnsi="Times New Roman" w:cs="Times New Roman"/>
          <w:bCs/>
          <w:sz w:val="28"/>
          <w:szCs w:val="28"/>
        </w:rPr>
        <w:t>. Đẩy mạnh truyền thông, tôn vinh, khích lệ doanh nghiệp, hợp tác xã, hộ sản xuất thi đua</w:t>
      </w:r>
      <w:r w:rsidR="00937F10">
        <w:rPr>
          <w:rFonts w:ascii="Times New Roman" w:hAnsi="Times New Roman" w:cs="Times New Roman"/>
          <w:bCs/>
          <w:sz w:val="28"/>
          <w:szCs w:val="28"/>
        </w:rPr>
        <w:t xml:space="preserve"> nâng cao chất lượng, xây dựng, phát triển thương hiệu hàng Việt Nam; vận động cán bộ, hội viên CCB nêu cao tinh thần gương mẫu trong sản xuất góp phần mở rộng thị trường trong nước, thúc đẩy sản xuất, kinh doanh phát triển bền vững.</w:t>
      </w:r>
    </w:p>
    <w:p w:rsidR="00937F10" w:rsidRDefault="00937F10" w:rsidP="00AC5FE0">
      <w:pPr>
        <w:spacing w:after="12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2. Lồng ghép triển khai các phong trào thi đua yêu nước khơi dây tinh thần kinh doanh, khởi nghiệp, tự lực, tự cường, đoàn kết, sáng tạo thúc đẩy hội viên phát triển sản xuất, kinh doanh vươn lên làm giàu chính đáng trong kỷ nguyên phát triển mới của đất nước. T</w:t>
      </w:r>
      <w:r w:rsidR="00F2489B">
        <w:rPr>
          <w:rFonts w:ascii="Times New Roman" w:hAnsi="Times New Roman" w:cs="Times New Roman"/>
          <w:bCs/>
          <w:sz w:val="28"/>
          <w:szCs w:val="28"/>
        </w:rPr>
        <w:t>ổ</w:t>
      </w:r>
      <w:r>
        <w:rPr>
          <w:rFonts w:ascii="Times New Roman" w:hAnsi="Times New Roman" w:cs="Times New Roman"/>
          <w:bCs/>
          <w:sz w:val="28"/>
          <w:szCs w:val="28"/>
        </w:rPr>
        <w:t xml:space="preserve"> chức các hoạt động tôn vinh, biểu dương các tập thể, cá nhân hội viên CCB và các doanh nghiệp do CCB làm chủ có t</w:t>
      </w:r>
      <w:r w:rsidR="00F2489B">
        <w:rPr>
          <w:rFonts w:ascii="Times New Roman" w:hAnsi="Times New Roman" w:cs="Times New Roman"/>
          <w:bCs/>
          <w:sz w:val="28"/>
          <w:szCs w:val="28"/>
        </w:rPr>
        <w:t>hành</w:t>
      </w:r>
      <w:r>
        <w:rPr>
          <w:rFonts w:ascii="Times New Roman" w:hAnsi="Times New Roman" w:cs="Times New Roman"/>
          <w:bCs/>
          <w:sz w:val="28"/>
          <w:szCs w:val="28"/>
        </w:rPr>
        <w:t xml:space="preserve"> tích xuất sắc, mô hình kinh doanh hiệu quả trong lao động sản xuất, đổi mới sáng tạo và an sinh xã hội. Hàng năm tổ chức sơ kết, tổng kết đánh giá chất lượng, hiệu quả của phong trào, đề xuất các hình thức khen thưởng kịp thời.</w:t>
      </w:r>
    </w:p>
    <w:p w:rsidR="00F2489B" w:rsidRDefault="00F2489B" w:rsidP="00AC5FE0">
      <w:pPr>
        <w:spacing w:after="12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3. Phối hợp với các cơ quan chức năng hỗ trợ thông tin, tư vấn pháp lý, tiếp cận tín dụng, chuyển giao khoa học – công nghệ và nâng cao năng lực quản trị cho doanh nghiệp, hợp tác xã của hội viên CCB. Tổ chức các diễn đàn, đối thoại giữa cấp ủy, chính quyền, MTTQ Việt Nam với các doanh nghiệp doanh nhân, hợp tác xã, trang trại, gia trại, hộ gia đình hội viên CCB để lắng nghe, kịp thời tháo gỡ, giải quyết vướng mắc, khó khăn trong hoạt động sản xuất, kinh doanh và đời sống của người lao động.</w:t>
      </w:r>
    </w:p>
    <w:p w:rsidR="00A62661" w:rsidRDefault="00F2489B" w:rsidP="00FB1ECA">
      <w:pPr>
        <w:spacing w:after="12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4. Đẩy mạnh kết nối nguồn lực, hướng dẫn, hỗ trợ hội viên CCB, nhất là hộ hội viên nghèo, cận nghèo</w:t>
      </w:r>
      <w:r w:rsidR="00FB1ECA">
        <w:rPr>
          <w:rFonts w:ascii="Times New Roman" w:hAnsi="Times New Roman" w:cs="Times New Roman"/>
          <w:bCs/>
          <w:sz w:val="28"/>
          <w:szCs w:val="28"/>
        </w:rPr>
        <w:t>, hội viên là đồng bào dân tộc thiểu số</w:t>
      </w:r>
      <w:r>
        <w:rPr>
          <w:rFonts w:ascii="Times New Roman" w:hAnsi="Times New Roman" w:cs="Times New Roman"/>
          <w:bCs/>
          <w:sz w:val="28"/>
          <w:szCs w:val="28"/>
        </w:rPr>
        <w:t xml:space="preserve"> đổi mới tư duy, phương pháp làm kinh tế và nhân rộng các</w:t>
      </w:r>
      <w:r w:rsidR="00FB1ECA">
        <w:rPr>
          <w:rFonts w:ascii="Times New Roman" w:hAnsi="Times New Roman" w:cs="Times New Roman"/>
          <w:bCs/>
          <w:sz w:val="28"/>
          <w:szCs w:val="28"/>
        </w:rPr>
        <w:t xml:space="preserve"> mô hình sản xuất hiệu quả, ứng dụng công nghệ, chuyên môn hóa, góp phần nâng cao thu nhập, giảm nghèo bền vững</w:t>
      </w:r>
      <w:r w:rsidR="003B540A">
        <w:rPr>
          <w:rFonts w:ascii="Times New Roman" w:hAnsi="Times New Roman" w:cs="Times New Roman"/>
          <w:bCs/>
          <w:sz w:val="28"/>
          <w:szCs w:val="28"/>
        </w:rPr>
        <w:t xml:space="preserve"> và vươn lên làm giàu chính đáng. Hỗ trợ hội viên chuyển đổi từ mô hình sản xuất nhỏ lẻ thành hợp tác xã, doanh nghiệp</w:t>
      </w:r>
      <w:r w:rsidR="005A59F7">
        <w:rPr>
          <w:rFonts w:ascii="Times New Roman" w:hAnsi="Times New Roman" w:cs="Times New Roman"/>
          <w:bCs/>
          <w:sz w:val="28"/>
          <w:szCs w:val="28"/>
        </w:rPr>
        <w:t xml:space="preserve"> nhằ</w:t>
      </w:r>
      <w:r w:rsidR="00A62661">
        <w:rPr>
          <w:rFonts w:ascii="Times New Roman" w:hAnsi="Times New Roman" w:cs="Times New Roman"/>
          <w:bCs/>
          <w:sz w:val="28"/>
          <w:szCs w:val="28"/>
        </w:rPr>
        <w:t>m tăng tính chuyên môn hóa, phù hợp với quy hoạch phát triển vùng, nâng cao uy tín, chất lượng, khả năng cạnh tranh và mở rộng thị trường ti</w:t>
      </w:r>
      <w:r w:rsidR="005A59F7">
        <w:rPr>
          <w:rFonts w:ascii="Times New Roman" w:hAnsi="Times New Roman" w:cs="Times New Roman"/>
          <w:bCs/>
          <w:sz w:val="28"/>
          <w:szCs w:val="28"/>
        </w:rPr>
        <w:t>ê</w:t>
      </w:r>
      <w:r w:rsidR="00A62661">
        <w:rPr>
          <w:rFonts w:ascii="Times New Roman" w:hAnsi="Times New Roman" w:cs="Times New Roman"/>
          <w:bCs/>
          <w:sz w:val="28"/>
          <w:szCs w:val="28"/>
        </w:rPr>
        <w:t>u thụ sản phẩm; đồng thời, phối hợp thúc đẩy phát triển sản phẩm OCOP, ứng dụng thương mại điện tử để mở rộng thị trường. Phối hợp thúc đẩy phát triển các sản phẩm đặc trưng của tỉnh, đẩy mạnh ứng dụng nền tảng số, thương mại điện tử để quảng bá, giới thiệ</w:t>
      </w:r>
      <w:r w:rsidR="00814DA4">
        <w:rPr>
          <w:rFonts w:ascii="Times New Roman" w:hAnsi="Times New Roman" w:cs="Times New Roman"/>
          <w:bCs/>
          <w:sz w:val="28"/>
          <w:szCs w:val="28"/>
        </w:rPr>
        <w:t>u và</w:t>
      </w:r>
      <w:r w:rsidR="00A62661">
        <w:rPr>
          <w:rFonts w:ascii="Times New Roman" w:hAnsi="Times New Roman" w:cs="Times New Roman"/>
          <w:bCs/>
          <w:sz w:val="28"/>
          <w:szCs w:val="28"/>
        </w:rPr>
        <w:t xml:space="preserve"> tiêu thụ sản phẩm.</w:t>
      </w:r>
    </w:p>
    <w:p w:rsidR="00937F10" w:rsidRDefault="00A62661" w:rsidP="00FB1ECA">
      <w:pPr>
        <w:spacing w:after="12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5. Nâng cao hiệu quả phong trào “vì người nghèo – không để ai bị bỏ lại phía sau”, kết nối các nguồn lực</w:t>
      </w:r>
      <w:r w:rsidR="00F150E0">
        <w:rPr>
          <w:rFonts w:ascii="Times New Roman" w:hAnsi="Times New Roman" w:cs="Times New Roman"/>
          <w:bCs/>
          <w:sz w:val="28"/>
          <w:szCs w:val="28"/>
        </w:rPr>
        <w:t xml:space="preserve"> xã hội để hỗ trợ hội viên khó khăn phát triển sản xuất, vươn lên thoát nghèo bền vững; kêu gọi, vận động, đa dạng các hình thức hỗ trợ </w:t>
      </w:r>
      <w:r w:rsidR="00F150E0">
        <w:rPr>
          <w:rFonts w:ascii="Times New Roman" w:hAnsi="Times New Roman" w:cs="Times New Roman"/>
          <w:bCs/>
          <w:sz w:val="28"/>
          <w:szCs w:val="28"/>
        </w:rPr>
        <w:lastRenderedPageBreak/>
        <w:t>người nghèo; hỗ trợ học sinh nghèo</w:t>
      </w:r>
      <w:r w:rsidR="003503A9">
        <w:rPr>
          <w:rFonts w:ascii="Times New Roman" w:hAnsi="Times New Roman" w:cs="Times New Roman"/>
          <w:bCs/>
          <w:sz w:val="28"/>
          <w:szCs w:val="28"/>
        </w:rPr>
        <w:t xml:space="preserve"> ở địa bàn khó khăn, </w:t>
      </w:r>
      <w:r w:rsidR="00814DA4">
        <w:rPr>
          <w:rFonts w:ascii="Times New Roman" w:hAnsi="Times New Roman" w:cs="Times New Roman"/>
          <w:bCs/>
          <w:sz w:val="28"/>
          <w:szCs w:val="28"/>
        </w:rPr>
        <w:t xml:space="preserve">vùng </w:t>
      </w:r>
      <w:r w:rsidR="003503A9">
        <w:rPr>
          <w:rFonts w:ascii="Times New Roman" w:hAnsi="Times New Roman" w:cs="Times New Roman"/>
          <w:bCs/>
          <w:sz w:val="28"/>
          <w:szCs w:val="28"/>
        </w:rPr>
        <w:t>biên giới, quan tâm hỗ trợ CCB mắc bệnh hiểm nghèo, người có hoàn cản</w:t>
      </w:r>
      <w:r w:rsidR="00814DA4">
        <w:rPr>
          <w:rFonts w:ascii="Times New Roman" w:hAnsi="Times New Roman" w:cs="Times New Roman"/>
          <w:bCs/>
          <w:sz w:val="28"/>
          <w:szCs w:val="28"/>
        </w:rPr>
        <w:t>h</w:t>
      </w:r>
      <w:r w:rsidR="003503A9">
        <w:rPr>
          <w:rFonts w:ascii="Times New Roman" w:hAnsi="Times New Roman" w:cs="Times New Roman"/>
          <w:bCs/>
          <w:sz w:val="28"/>
          <w:szCs w:val="28"/>
        </w:rPr>
        <w:t xml:space="preserve"> khó khăn. Tích cực hưởng ứng, tham gia và thực hiện có hiệu quả các phong trào, các cuộc vận động</w:t>
      </w:r>
      <w:r w:rsidR="00814DA4">
        <w:rPr>
          <w:rFonts w:ascii="Times New Roman" w:hAnsi="Times New Roman" w:cs="Times New Roman"/>
          <w:bCs/>
          <w:sz w:val="28"/>
          <w:szCs w:val="28"/>
        </w:rPr>
        <w:t>,</w:t>
      </w:r>
      <w:r w:rsidR="003503A9">
        <w:rPr>
          <w:rFonts w:ascii="Times New Roman" w:hAnsi="Times New Roman" w:cs="Times New Roman"/>
          <w:bCs/>
          <w:sz w:val="28"/>
          <w:szCs w:val="28"/>
        </w:rPr>
        <w:t xml:space="preserve"> công tác từ thiện xã hội, đền ơn đáp nghĩa do các cấp phát động.</w:t>
      </w:r>
    </w:p>
    <w:p w:rsidR="003503A9" w:rsidRPr="00C33899" w:rsidRDefault="003503A9" w:rsidP="00FB1ECA">
      <w:pPr>
        <w:spacing w:after="12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6. Chủ trì, phối h</w:t>
      </w:r>
      <w:r w:rsidR="00B4641C">
        <w:rPr>
          <w:rFonts w:ascii="Times New Roman" w:hAnsi="Times New Roman" w:cs="Times New Roman"/>
          <w:bCs/>
          <w:sz w:val="28"/>
          <w:szCs w:val="28"/>
        </w:rPr>
        <w:t>ợ</w:t>
      </w:r>
      <w:r>
        <w:rPr>
          <w:rFonts w:ascii="Times New Roman" w:hAnsi="Times New Roman" w:cs="Times New Roman"/>
          <w:bCs/>
          <w:sz w:val="28"/>
          <w:szCs w:val="28"/>
        </w:rPr>
        <w:t>p với các tổ chức chính trị - xã hội lựa chọn nội dung, chương trình giám sát và phản biện xã hội, bám sát chủ trương, chính sách lớn, nhiệm vụ phát triển kinh tế - xã hội, chương trình mục tiêu quốc gia, nhiệm vụ phát triển khoa học, công nghệ, đổi mới sáng tạo, chuyển đổi số và bảo vệ môi trường. Tập trung giám sát việc thực hiện các cơ chế, chính sách hỗ trợ phát triển sản xuất, kinh doanh</w:t>
      </w:r>
      <w:r w:rsidR="00B4641C">
        <w:rPr>
          <w:rFonts w:ascii="Times New Roman" w:hAnsi="Times New Roman" w:cs="Times New Roman"/>
          <w:bCs/>
          <w:sz w:val="28"/>
          <w:szCs w:val="28"/>
        </w:rPr>
        <w:t>, kinh tế tư nhân, kinh tế tập thể, hợp tác xã; thực hiện các chính sách an sinh xã hội và những vấn đề liện quan đến quyền, lợi ích hợp pháp, chính đáng của hội viên. Phản biện đối với các dự thảo luật, cơ chế, chính sách về quản lý, sử dụng nguồn lực, tài sản Nhà nước; phát triển kinh tế - xã hội, phát triển kinh tế tư nhân</w:t>
      </w:r>
      <w:r w:rsidR="002171B4">
        <w:rPr>
          <w:rFonts w:ascii="Times New Roman" w:hAnsi="Times New Roman" w:cs="Times New Roman"/>
          <w:bCs/>
          <w:sz w:val="28"/>
          <w:szCs w:val="28"/>
        </w:rPr>
        <w:t>, chuyển đổi số, chuyển đổi xanh, năng lượng bền vững và bảo vệ môi trường.</w:t>
      </w:r>
    </w:p>
    <w:p w:rsidR="00AC5FE0" w:rsidRPr="002171B4" w:rsidRDefault="00AC5FE0" w:rsidP="00AC5FE0">
      <w:pPr>
        <w:spacing w:after="120" w:line="240" w:lineRule="auto"/>
        <w:ind w:firstLine="567"/>
        <w:jc w:val="both"/>
        <w:rPr>
          <w:rFonts w:ascii="Times New Roman" w:hAnsi="Times New Roman" w:cs="Times New Roman"/>
          <w:b/>
          <w:bCs/>
          <w:sz w:val="28"/>
          <w:szCs w:val="28"/>
        </w:rPr>
      </w:pPr>
      <w:r w:rsidRPr="002171B4">
        <w:rPr>
          <w:rFonts w:ascii="Times New Roman" w:hAnsi="Times New Roman" w:cs="Times New Roman"/>
          <w:b/>
          <w:bCs/>
          <w:sz w:val="28"/>
          <w:szCs w:val="28"/>
        </w:rPr>
        <w:t>IV. HÌNH THỨ</w:t>
      </w:r>
      <w:r w:rsidR="002171B4">
        <w:rPr>
          <w:rFonts w:ascii="Times New Roman" w:hAnsi="Times New Roman" w:cs="Times New Roman"/>
          <w:b/>
          <w:bCs/>
          <w:sz w:val="28"/>
          <w:szCs w:val="28"/>
        </w:rPr>
        <w:t>C</w:t>
      </w:r>
      <w:r w:rsidRPr="002171B4">
        <w:rPr>
          <w:rFonts w:ascii="Times New Roman" w:hAnsi="Times New Roman" w:cs="Times New Roman"/>
          <w:b/>
          <w:bCs/>
          <w:sz w:val="28"/>
          <w:szCs w:val="28"/>
        </w:rPr>
        <w:t xml:space="preserve"> </w:t>
      </w:r>
      <w:r w:rsidR="002171B4">
        <w:rPr>
          <w:rFonts w:ascii="Times New Roman" w:hAnsi="Times New Roman" w:cs="Times New Roman"/>
          <w:b/>
          <w:bCs/>
          <w:sz w:val="28"/>
          <w:szCs w:val="28"/>
        </w:rPr>
        <w:t>VÀ TIÊU CHUẨN</w:t>
      </w:r>
      <w:r w:rsidRPr="002171B4">
        <w:rPr>
          <w:rFonts w:ascii="Times New Roman" w:hAnsi="Times New Roman" w:cs="Times New Roman"/>
          <w:b/>
          <w:bCs/>
          <w:sz w:val="28"/>
          <w:szCs w:val="28"/>
        </w:rPr>
        <w:t xml:space="preserve"> KHEN THƯỞNG</w:t>
      </w:r>
    </w:p>
    <w:p w:rsidR="00AC5FE0" w:rsidRDefault="00AC5FE0" w:rsidP="00AC5FE0">
      <w:pPr>
        <w:spacing w:after="120" w:line="240" w:lineRule="auto"/>
        <w:ind w:firstLine="567"/>
        <w:jc w:val="both"/>
        <w:rPr>
          <w:rFonts w:ascii="Times New Roman" w:hAnsi="Times New Roman" w:cs="Times New Roman"/>
          <w:b/>
          <w:bCs/>
          <w:sz w:val="28"/>
          <w:szCs w:val="28"/>
        </w:rPr>
      </w:pPr>
      <w:r w:rsidRPr="002171B4">
        <w:rPr>
          <w:rFonts w:ascii="Times New Roman" w:hAnsi="Times New Roman" w:cs="Times New Roman"/>
          <w:b/>
          <w:bCs/>
          <w:sz w:val="28"/>
          <w:szCs w:val="28"/>
        </w:rPr>
        <w:t>1. Hình thức khen thưởng</w:t>
      </w:r>
    </w:p>
    <w:p w:rsidR="002171B4" w:rsidRPr="002171B4" w:rsidRDefault="002171B4" w:rsidP="00AC5FE0">
      <w:pPr>
        <w:spacing w:after="120" w:line="240" w:lineRule="auto"/>
        <w:ind w:firstLine="567"/>
        <w:jc w:val="both"/>
        <w:rPr>
          <w:rFonts w:ascii="Times New Roman" w:hAnsi="Times New Roman" w:cs="Times New Roman"/>
          <w:bCs/>
          <w:i/>
          <w:sz w:val="28"/>
          <w:szCs w:val="28"/>
        </w:rPr>
      </w:pPr>
      <w:r w:rsidRPr="002171B4">
        <w:rPr>
          <w:rFonts w:ascii="Times New Roman" w:hAnsi="Times New Roman" w:cs="Times New Roman"/>
          <w:bCs/>
          <w:i/>
          <w:sz w:val="28"/>
          <w:szCs w:val="28"/>
        </w:rPr>
        <w:t>(Sơ kết phong trào thi đua vào năm 2028 và Tổng kết năm 2030, có hướng dẫn sau)</w:t>
      </w:r>
    </w:p>
    <w:p w:rsidR="002171B4" w:rsidRDefault="002171B4"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1.1. Khen thưởng cấp Nhà nước</w:t>
      </w:r>
    </w:p>
    <w:p w:rsidR="00AC5FE0" w:rsidRDefault="00AC5FE0" w:rsidP="00AC5FE0">
      <w:pPr>
        <w:spacing w:after="120" w:line="240" w:lineRule="auto"/>
        <w:ind w:firstLine="567"/>
        <w:jc w:val="both"/>
        <w:rPr>
          <w:rFonts w:ascii="Times New Roman" w:hAnsi="Times New Roman" w:cs="Times New Roman"/>
          <w:sz w:val="28"/>
          <w:szCs w:val="28"/>
        </w:rPr>
      </w:pPr>
      <w:r w:rsidRPr="00AE5BD3">
        <w:rPr>
          <w:rFonts w:ascii="Times New Roman" w:hAnsi="Times New Roman" w:cs="Times New Roman"/>
          <w:sz w:val="28"/>
          <w:szCs w:val="28"/>
        </w:rPr>
        <w:t>- Huân chương Lao độ</w:t>
      </w:r>
      <w:r w:rsidR="002171B4">
        <w:rPr>
          <w:rFonts w:ascii="Times New Roman" w:hAnsi="Times New Roman" w:cs="Times New Roman"/>
          <w:sz w:val="28"/>
          <w:szCs w:val="28"/>
        </w:rPr>
        <w:t>ng</w:t>
      </w:r>
      <w:r w:rsidRPr="00AE5BD3">
        <w:rPr>
          <w:rFonts w:ascii="Times New Roman" w:hAnsi="Times New Roman" w:cs="Times New Roman"/>
          <w:sz w:val="28"/>
          <w:szCs w:val="28"/>
        </w:rPr>
        <w:t>;</w:t>
      </w:r>
    </w:p>
    <w:p w:rsidR="002171B4" w:rsidRPr="00AE5BD3" w:rsidRDefault="002171B4"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Cờ thi đua của Chính phủ;</w:t>
      </w:r>
    </w:p>
    <w:p w:rsidR="00AC5FE0" w:rsidRDefault="00AC5FE0" w:rsidP="00AC5FE0">
      <w:pPr>
        <w:spacing w:after="120" w:line="240" w:lineRule="auto"/>
        <w:ind w:firstLine="567"/>
        <w:jc w:val="both"/>
        <w:rPr>
          <w:rFonts w:ascii="Times New Roman" w:hAnsi="Times New Roman" w:cs="Times New Roman"/>
          <w:sz w:val="28"/>
          <w:szCs w:val="28"/>
        </w:rPr>
      </w:pPr>
      <w:r w:rsidRPr="00AE5BD3">
        <w:rPr>
          <w:rFonts w:ascii="Times New Roman" w:hAnsi="Times New Roman" w:cs="Times New Roman"/>
          <w:sz w:val="28"/>
          <w:szCs w:val="28"/>
        </w:rPr>
        <w:t>- Bằng khen của Thủ tướng Chính phủ</w:t>
      </w:r>
      <w:r w:rsidR="002171B4">
        <w:rPr>
          <w:rFonts w:ascii="Times New Roman" w:hAnsi="Times New Roman" w:cs="Times New Roman"/>
          <w:sz w:val="28"/>
          <w:szCs w:val="28"/>
        </w:rPr>
        <w:t>.</w:t>
      </w:r>
    </w:p>
    <w:p w:rsidR="002171B4" w:rsidRPr="00AE5BD3" w:rsidRDefault="002171B4"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1.2. Khen thưởng của Trung ương Hội CCB Việt Nam</w:t>
      </w:r>
    </w:p>
    <w:p w:rsidR="00AC5FE0" w:rsidRPr="00AE5BD3" w:rsidRDefault="00AC5FE0" w:rsidP="00AC5FE0">
      <w:pPr>
        <w:spacing w:after="120" w:line="240" w:lineRule="auto"/>
        <w:ind w:firstLine="567"/>
        <w:jc w:val="both"/>
        <w:rPr>
          <w:rFonts w:ascii="Times New Roman" w:hAnsi="Times New Roman" w:cs="Times New Roman"/>
          <w:sz w:val="28"/>
          <w:szCs w:val="28"/>
        </w:rPr>
      </w:pPr>
      <w:r w:rsidRPr="00AE5BD3">
        <w:rPr>
          <w:rFonts w:ascii="Times New Roman" w:hAnsi="Times New Roman" w:cs="Times New Roman"/>
          <w:sz w:val="28"/>
          <w:szCs w:val="28"/>
        </w:rPr>
        <w:t>- Cờ Thi đua Ban chấp hành Trung ương Hội CCB Việt Nam;</w:t>
      </w:r>
    </w:p>
    <w:p w:rsidR="00AC5FE0" w:rsidRDefault="00AC5FE0" w:rsidP="00073B79">
      <w:pPr>
        <w:spacing w:after="120" w:line="240" w:lineRule="auto"/>
        <w:ind w:firstLine="567"/>
        <w:jc w:val="both"/>
        <w:rPr>
          <w:rFonts w:ascii="Times New Roman" w:hAnsi="Times New Roman" w:cs="Times New Roman"/>
          <w:sz w:val="28"/>
          <w:szCs w:val="28"/>
        </w:rPr>
      </w:pPr>
      <w:r w:rsidRPr="00AE5BD3">
        <w:rPr>
          <w:rFonts w:ascii="Times New Roman" w:hAnsi="Times New Roman" w:cs="Times New Roman"/>
          <w:sz w:val="28"/>
          <w:szCs w:val="28"/>
        </w:rPr>
        <w:t xml:space="preserve">- Bằng khen của Chủ tịch Hội </w:t>
      </w:r>
      <w:r w:rsidR="00073B79">
        <w:rPr>
          <w:rFonts w:ascii="Times New Roman" w:hAnsi="Times New Roman" w:cs="Times New Roman"/>
          <w:sz w:val="28"/>
          <w:szCs w:val="28"/>
        </w:rPr>
        <w:t>CCB</w:t>
      </w:r>
      <w:r w:rsidRPr="00AE5BD3">
        <w:rPr>
          <w:rFonts w:ascii="Times New Roman" w:hAnsi="Times New Roman" w:cs="Times New Roman"/>
          <w:sz w:val="28"/>
          <w:szCs w:val="28"/>
        </w:rPr>
        <w:t xml:space="preserve"> Việ</w:t>
      </w:r>
      <w:r w:rsidR="002171B4">
        <w:rPr>
          <w:rFonts w:ascii="Times New Roman" w:hAnsi="Times New Roman" w:cs="Times New Roman"/>
          <w:sz w:val="28"/>
          <w:szCs w:val="28"/>
        </w:rPr>
        <w:t>t Nam.</w:t>
      </w:r>
    </w:p>
    <w:p w:rsidR="002171B4" w:rsidRDefault="002171B4" w:rsidP="00073B79">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1.3. Bằng khen của Chủ tịch Hội CCB tỉnh.</w:t>
      </w:r>
    </w:p>
    <w:p w:rsidR="002171B4" w:rsidRPr="00AE5BD3" w:rsidRDefault="002171B4" w:rsidP="00073B79">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1.4. Giấy khen của Chủ tịch Hội CCB cấp xã.</w:t>
      </w:r>
    </w:p>
    <w:p w:rsidR="00AC5FE0" w:rsidRPr="00AE5BD3" w:rsidRDefault="00AC5FE0" w:rsidP="00AC5FE0">
      <w:pPr>
        <w:spacing w:after="120" w:line="240" w:lineRule="auto"/>
        <w:ind w:firstLine="567"/>
        <w:jc w:val="both"/>
        <w:rPr>
          <w:rFonts w:ascii="Times New Roman" w:hAnsi="Times New Roman" w:cs="Times New Roman"/>
          <w:b/>
          <w:bCs/>
          <w:sz w:val="28"/>
          <w:szCs w:val="28"/>
        </w:rPr>
      </w:pPr>
      <w:r w:rsidRPr="00AE5BD3">
        <w:rPr>
          <w:rFonts w:ascii="Times New Roman" w:hAnsi="Times New Roman" w:cs="Times New Roman"/>
          <w:b/>
          <w:bCs/>
          <w:sz w:val="28"/>
          <w:szCs w:val="28"/>
        </w:rPr>
        <w:t xml:space="preserve">2. </w:t>
      </w:r>
      <w:r w:rsidR="002171B4">
        <w:rPr>
          <w:rFonts w:ascii="Times New Roman" w:hAnsi="Times New Roman" w:cs="Times New Roman"/>
          <w:b/>
          <w:bCs/>
          <w:sz w:val="28"/>
          <w:szCs w:val="28"/>
        </w:rPr>
        <w:t>Tiêu chuẩn</w:t>
      </w:r>
    </w:p>
    <w:p w:rsidR="00AC5FE0" w:rsidRPr="00AE5BD3" w:rsidRDefault="002171B4"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2.1. Đối với tổ chức Hội CCB các cấp</w:t>
      </w:r>
      <w:r w:rsidR="00AC5FE0" w:rsidRPr="00AE5BD3">
        <w:rPr>
          <w:rFonts w:ascii="Times New Roman" w:hAnsi="Times New Roman" w:cs="Times New Roman"/>
          <w:sz w:val="28"/>
          <w:szCs w:val="28"/>
        </w:rPr>
        <w:t xml:space="preserve"> </w:t>
      </w:r>
    </w:p>
    <w:p w:rsidR="00AC5FE0" w:rsidRDefault="00AC5FE0" w:rsidP="00AC5FE0">
      <w:pPr>
        <w:spacing w:after="120" w:line="240" w:lineRule="auto"/>
        <w:ind w:firstLine="567"/>
        <w:jc w:val="both"/>
        <w:rPr>
          <w:rFonts w:ascii="Times New Roman" w:hAnsi="Times New Roman" w:cs="Times New Roman"/>
          <w:sz w:val="28"/>
          <w:szCs w:val="28"/>
        </w:rPr>
      </w:pPr>
      <w:r w:rsidRPr="00AE5BD3">
        <w:rPr>
          <w:rFonts w:ascii="Times New Roman" w:hAnsi="Times New Roman" w:cs="Times New Roman"/>
          <w:sz w:val="28"/>
          <w:szCs w:val="28"/>
        </w:rPr>
        <w:t xml:space="preserve">- </w:t>
      </w:r>
      <w:r w:rsidR="002171B4">
        <w:rPr>
          <w:rFonts w:ascii="Times New Roman" w:hAnsi="Times New Roman" w:cs="Times New Roman"/>
          <w:sz w:val="28"/>
          <w:szCs w:val="28"/>
        </w:rPr>
        <w:t>Tổ chức sâu rộng các phong trào thi đua yêu nước</w:t>
      </w:r>
      <w:r w:rsidR="009341B2">
        <w:rPr>
          <w:rFonts w:ascii="Times New Roman" w:hAnsi="Times New Roman" w:cs="Times New Roman"/>
          <w:sz w:val="28"/>
          <w:szCs w:val="28"/>
        </w:rPr>
        <w:t>, các cuộc vận động đế hội viên CCB, CQN và nhân dân, phát huy tinh thần thi đua, sáng tạo, vận độ</w:t>
      </w:r>
      <w:r w:rsidR="00814DA4">
        <w:rPr>
          <w:rFonts w:ascii="Times New Roman" w:hAnsi="Times New Roman" w:cs="Times New Roman"/>
          <w:sz w:val="28"/>
          <w:szCs w:val="28"/>
        </w:rPr>
        <w:t>ng</w:t>
      </w:r>
      <w:r w:rsidR="009341B2">
        <w:rPr>
          <w:rFonts w:ascii="Times New Roman" w:hAnsi="Times New Roman" w:cs="Times New Roman"/>
          <w:sz w:val="28"/>
          <w:szCs w:val="28"/>
        </w:rPr>
        <w:t xml:space="preserve"> mọi nguồn lực tạo nên sức mạnh góp phần thực hiện thắng lợi các mục tiêu, nhiệm vụ phát triển kinh tế - xã hội</w:t>
      </w:r>
      <w:r w:rsidR="00F908A9">
        <w:rPr>
          <w:rFonts w:ascii="Times New Roman" w:hAnsi="Times New Roman" w:cs="Times New Roman"/>
          <w:sz w:val="28"/>
          <w:szCs w:val="28"/>
        </w:rPr>
        <w:t>, bảo đảm quốc phòng, an ninh, xây dựng tổ chức Hội trong sạch, vững mạnh</w:t>
      </w:r>
      <w:r w:rsidRPr="00AE5BD3">
        <w:rPr>
          <w:rFonts w:ascii="Times New Roman" w:hAnsi="Times New Roman" w:cs="Times New Roman"/>
          <w:sz w:val="28"/>
          <w:szCs w:val="28"/>
        </w:rPr>
        <w:t>.</w:t>
      </w:r>
    </w:p>
    <w:p w:rsidR="00536B45" w:rsidRDefault="00536B45"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Phát huy mạnh mẽ vai trò của tổ chức Hội CCB thực hiện tốt chức năng giám sát và phản biện xã hội, đặc biệt là giám sát thực hiện các quy định của Đảng, pháp luật của Nhà nước về phòng chống tham nhũng, lãng phí, tiêu cực.</w:t>
      </w:r>
    </w:p>
    <w:p w:rsidR="00536B45" w:rsidRDefault="00536B45"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Nội bộ đoàn kết, thực hiện tốt trách nhiệm xã hội, tham gia tích cực các hoạt độ</w:t>
      </w:r>
      <w:r w:rsidR="00814DA4">
        <w:rPr>
          <w:rFonts w:ascii="Times New Roman" w:hAnsi="Times New Roman" w:cs="Times New Roman"/>
          <w:sz w:val="28"/>
          <w:szCs w:val="28"/>
        </w:rPr>
        <w:t>ng vì</w:t>
      </w:r>
      <w:r>
        <w:rPr>
          <w:rFonts w:ascii="Times New Roman" w:hAnsi="Times New Roman" w:cs="Times New Roman"/>
          <w:sz w:val="28"/>
          <w:szCs w:val="28"/>
        </w:rPr>
        <w:t xml:space="preserve"> cộng đồng, đóng góp tích cực vào các phong trào thi đua của địa phương.</w:t>
      </w:r>
    </w:p>
    <w:p w:rsidR="00536B45" w:rsidRDefault="00536B45"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2.2. Đối với các doanh nghiệp, </w:t>
      </w:r>
      <w:r w:rsidR="00814DA4">
        <w:rPr>
          <w:rFonts w:ascii="Times New Roman" w:hAnsi="Times New Roman" w:cs="Times New Roman"/>
          <w:sz w:val="28"/>
          <w:szCs w:val="28"/>
        </w:rPr>
        <w:t>doanh nhân</w:t>
      </w:r>
      <w:r>
        <w:rPr>
          <w:rFonts w:ascii="Times New Roman" w:hAnsi="Times New Roman" w:cs="Times New Roman"/>
          <w:sz w:val="28"/>
          <w:szCs w:val="28"/>
        </w:rPr>
        <w:t>.</w:t>
      </w:r>
    </w:p>
    <w:p w:rsidR="00536B45" w:rsidRDefault="00536B45"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Doanh nghiệp, doanh nhân CCB sản xuất, kinh doanh hiệu quả, bền vững, hợp pháp. Tăng trưởng doanh thu </w:t>
      </w:r>
      <w:r w:rsidR="00814DA4">
        <w:rPr>
          <w:rFonts w:ascii="Times New Roman" w:hAnsi="Times New Roman" w:cs="Times New Roman"/>
          <w:sz w:val="28"/>
          <w:szCs w:val="28"/>
        </w:rPr>
        <w:t xml:space="preserve">từ </w:t>
      </w:r>
      <w:r>
        <w:rPr>
          <w:rFonts w:ascii="Times New Roman" w:hAnsi="Times New Roman" w:cs="Times New Roman"/>
          <w:sz w:val="28"/>
          <w:szCs w:val="28"/>
        </w:rPr>
        <w:t>8 – 12%/năm, lợi nhuận tăng trưởng ổn định từ 5 – 10%/năm, nộp ngân sách tăng 5% năm, năng suất lao động tăng từ 6 – 8%/năm, giải quyết nhiều việc làm, nâng cao thu nhập cho người lao động.</w:t>
      </w:r>
    </w:p>
    <w:p w:rsidR="00536B45" w:rsidRDefault="00536B45"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Có nhiều sáng chế, phát minh, sáng kiến</w:t>
      </w:r>
      <w:r w:rsidR="00F94B72">
        <w:rPr>
          <w:rFonts w:ascii="Times New Roman" w:hAnsi="Times New Roman" w:cs="Times New Roman"/>
          <w:sz w:val="28"/>
          <w:szCs w:val="28"/>
        </w:rPr>
        <w:t>, cải tiến kỹ thuật, biện pháp hợp lý hóa sản xuất</w:t>
      </w:r>
      <w:r w:rsidR="009A6938">
        <w:rPr>
          <w:rFonts w:ascii="Times New Roman" w:hAnsi="Times New Roman" w:cs="Times New Roman"/>
          <w:sz w:val="28"/>
          <w:szCs w:val="28"/>
        </w:rPr>
        <w:t>, ứng dụng khoa học, công nghệ vào sản xuất, kinh doanh, sử dụng năng lượng hiệu quả, sản xuất xanh, sạch, tiết kiệm.</w:t>
      </w:r>
    </w:p>
    <w:p w:rsidR="009A6938" w:rsidRDefault="009A6938"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Nội bộ đoàn kết, thực hiện tốt trách nhiệm xã hội</w:t>
      </w:r>
      <w:r w:rsidR="00543F82">
        <w:rPr>
          <w:rFonts w:ascii="Times New Roman" w:hAnsi="Times New Roman" w:cs="Times New Roman"/>
          <w:sz w:val="28"/>
          <w:szCs w:val="28"/>
        </w:rPr>
        <w:t>, tham gia tích cực các hoạt động vì cộng đồng,</w:t>
      </w:r>
      <w:r w:rsidR="00543F82" w:rsidRPr="00543F82">
        <w:rPr>
          <w:rFonts w:ascii="Times New Roman" w:hAnsi="Times New Roman" w:cs="Times New Roman"/>
          <w:sz w:val="28"/>
          <w:szCs w:val="28"/>
        </w:rPr>
        <w:t xml:space="preserve"> </w:t>
      </w:r>
      <w:r w:rsidR="00543F82">
        <w:rPr>
          <w:rFonts w:ascii="Times New Roman" w:hAnsi="Times New Roman" w:cs="Times New Roman"/>
          <w:sz w:val="28"/>
          <w:szCs w:val="28"/>
        </w:rPr>
        <w:t>đóng góp tích cực vào các phong trào thi đua của địa phương.</w:t>
      </w:r>
    </w:p>
    <w:p w:rsidR="000B28D8" w:rsidRDefault="000B28D8" w:rsidP="00AC5FE0">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2.3. Đối với cá nhân</w:t>
      </w:r>
    </w:p>
    <w:p w:rsidR="000B28D8" w:rsidRPr="00AD25E6" w:rsidRDefault="000B28D8" w:rsidP="00AC5FE0">
      <w:pPr>
        <w:spacing w:after="120" w:line="240" w:lineRule="auto"/>
        <w:ind w:firstLine="567"/>
        <w:jc w:val="both"/>
        <w:rPr>
          <w:rFonts w:ascii="Times New Roman" w:hAnsi="Times New Roman" w:cs="Times New Roman"/>
          <w:b/>
          <w:i/>
          <w:sz w:val="28"/>
          <w:szCs w:val="28"/>
        </w:rPr>
      </w:pPr>
      <w:r>
        <w:rPr>
          <w:rFonts w:ascii="Times New Roman" w:hAnsi="Times New Roman" w:cs="Times New Roman"/>
          <w:sz w:val="28"/>
          <w:szCs w:val="28"/>
        </w:rPr>
        <w:t>Cán bộ, công chức, hội viên CCB có sáng kiến, giải pháp sáng tạo trong việc xây dựng, ban hành hoặc trình cấp có thẩm quyền ban hành</w:t>
      </w:r>
      <w:r w:rsidR="00AD25E6">
        <w:rPr>
          <w:rFonts w:ascii="Times New Roman" w:hAnsi="Times New Roman" w:cs="Times New Roman"/>
          <w:sz w:val="28"/>
          <w:szCs w:val="28"/>
        </w:rPr>
        <w:t>, tổ chức thực hiện, kiểm tra, hướng dẫn việc thực hiện cơ chế, chính sách, quy đị</w:t>
      </w:r>
      <w:r w:rsidR="00814DA4">
        <w:rPr>
          <w:rFonts w:ascii="Times New Roman" w:hAnsi="Times New Roman" w:cs="Times New Roman"/>
          <w:sz w:val="28"/>
          <w:szCs w:val="28"/>
        </w:rPr>
        <w:t>nh</w:t>
      </w:r>
      <w:r w:rsidR="00AD25E6">
        <w:rPr>
          <w:rFonts w:ascii="Times New Roman" w:hAnsi="Times New Roman" w:cs="Times New Roman"/>
          <w:sz w:val="28"/>
          <w:szCs w:val="28"/>
        </w:rPr>
        <w:t xml:space="preserve"> góp phần thực hiện thắng lợi các nhiệm vụ đã đề ra tại các Nghị quyết Đại hội toàn quốc lần thứ XIV của Đảng với phương châm: </w:t>
      </w:r>
      <w:r w:rsidR="00AD25E6" w:rsidRPr="00AD25E6">
        <w:rPr>
          <w:rFonts w:ascii="Times New Roman" w:hAnsi="Times New Roman" w:cs="Times New Roman"/>
          <w:b/>
          <w:i/>
          <w:sz w:val="28"/>
          <w:szCs w:val="28"/>
        </w:rPr>
        <w:t>Đổi mới tư duy, quyết tâm hành động, gương mẫu đi đầu, tận tâm cống hiến, kiến tạo phát triển, vì dân phục vụ.</w:t>
      </w:r>
    </w:p>
    <w:p w:rsidR="00AC5FE0" w:rsidRPr="00AE5BD3" w:rsidRDefault="00AD25E6" w:rsidP="00AC5FE0">
      <w:pPr>
        <w:spacing w:after="12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V</w:t>
      </w:r>
      <w:r w:rsidR="00AC5FE0" w:rsidRPr="00AE5BD3">
        <w:rPr>
          <w:rFonts w:ascii="Times New Roman" w:hAnsi="Times New Roman" w:cs="Times New Roman"/>
          <w:b/>
          <w:bCs/>
          <w:sz w:val="28"/>
          <w:szCs w:val="28"/>
        </w:rPr>
        <w:t xml:space="preserve">. TỔ CHỨC THỰC HIỆN </w:t>
      </w:r>
    </w:p>
    <w:p w:rsidR="00AC5FE0" w:rsidRDefault="00AC5FE0" w:rsidP="00AC5FE0">
      <w:pPr>
        <w:spacing w:after="120" w:line="240" w:lineRule="auto"/>
        <w:ind w:firstLine="567"/>
        <w:jc w:val="both"/>
        <w:rPr>
          <w:rFonts w:ascii="Times New Roman" w:hAnsi="Times New Roman" w:cs="Times New Roman"/>
          <w:b/>
          <w:sz w:val="28"/>
          <w:szCs w:val="28"/>
        </w:rPr>
      </w:pPr>
      <w:r w:rsidRPr="00AE5BD3">
        <w:rPr>
          <w:rFonts w:ascii="Times New Roman" w:hAnsi="Times New Roman" w:cs="Times New Roman"/>
          <w:b/>
          <w:sz w:val="28"/>
          <w:szCs w:val="28"/>
        </w:rPr>
        <w:t xml:space="preserve">1. </w:t>
      </w:r>
      <w:r w:rsidR="0052400F">
        <w:rPr>
          <w:rFonts w:ascii="Times New Roman" w:hAnsi="Times New Roman" w:cs="Times New Roman"/>
          <w:b/>
          <w:sz w:val="28"/>
          <w:szCs w:val="28"/>
        </w:rPr>
        <w:t>Ban Công tác Cựu chiến binh</w:t>
      </w:r>
    </w:p>
    <w:p w:rsidR="00C836A0" w:rsidRPr="00C836A0" w:rsidRDefault="00C836A0" w:rsidP="00AC5FE0">
      <w:pPr>
        <w:spacing w:after="120" w:line="240" w:lineRule="auto"/>
        <w:ind w:firstLine="567"/>
        <w:jc w:val="both"/>
        <w:rPr>
          <w:rFonts w:ascii="Times New Roman" w:hAnsi="Times New Roman" w:cs="Times New Roman"/>
          <w:sz w:val="28"/>
          <w:szCs w:val="28"/>
        </w:rPr>
      </w:pPr>
      <w:r w:rsidRPr="00C836A0">
        <w:rPr>
          <w:rFonts w:ascii="Times New Roman" w:hAnsi="Times New Roman" w:cs="Times New Roman"/>
          <w:sz w:val="28"/>
          <w:szCs w:val="28"/>
        </w:rPr>
        <w:t>- Tham mưu</w:t>
      </w:r>
      <w:r>
        <w:rPr>
          <w:rFonts w:ascii="Times New Roman" w:hAnsi="Times New Roman" w:cs="Times New Roman"/>
          <w:sz w:val="28"/>
          <w:szCs w:val="28"/>
        </w:rPr>
        <w:t xml:space="preserve"> cho Hội CCB tỉnh xây dựng nội dung, kế hoạch tổ chức phát độ</w:t>
      </w:r>
      <w:r w:rsidR="00764744">
        <w:rPr>
          <w:rFonts w:ascii="Times New Roman" w:hAnsi="Times New Roman" w:cs="Times New Roman"/>
          <w:sz w:val="28"/>
          <w:szCs w:val="28"/>
        </w:rPr>
        <w:t>ng phong trà</w:t>
      </w:r>
      <w:r>
        <w:rPr>
          <w:rFonts w:ascii="Times New Roman" w:hAnsi="Times New Roman" w:cs="Times New Roman"/>
          <w:sz w:val="28"/>
          <w:szCs w:val="28"/>
        </w:rPr>
        <w:t>o thi đua</w:t>
      </w:r>
      <w:r w:rsidR="00764744">
        <w:rPr>
          <w:rFonts w:ascii="Times New Roman" w:hAnsi="Times New Roman" w:cs="Times New Roman"/>
          <w:sz w:val="28"/>
          <w:szCs w:val="28"/>
        </w:rPr>
        <w:t xml:space="preserve"> trong toàn Hội.</w:t>
      </w:r>
    </w:p>
    <w:p w:rsidR="00AC5FE0" w:rsidRPr="00AE5BD3" w:rsidRDefault="00AC5FE0" w:rsidP="009D1AE4">
      <w:pPr>
        <w:spacing w:after="120" w:line="240" w:lineRule="auto"/>
        <w:ind w:firstLine="567"/>
        <w:jc w:val="both"/>
        <w:rPr>
          <w:rFonts w:ascii="Times New Roman" w:hAnsi="Times New Roman" w:cs="Times New Roman"/>
          <w:sz w:val="28"/>
          <w:szCs w:val="28"/>
        </w:rPr>
      </w:pPr>
      <w:r w:rsidRPr="00AE5BD3">
        <w:rPr>
          <w:rFonts w:ascii="Times New Roman" w:hAnsi="Times New Roman" w:cs="Times New Roman"/>
          <w:sz w:val="28"/>
          <w:szCs w:val="28"/>
        </w:rPr>
        <w:t>-</w:t>
      </w:r>
      <w:r w:rsidR="002F4F45">
        <w:rPr>
          <w:rFonts w:ascii="Times New Roman" w:hAnsi="Times New Roman" w:cs="Times New Roman"/>
          <w:sz w:val="28"/>
          <w:szCs w:val="28"/>
        </w:rPr>
        <w:t xml:space="preserve"> </w:t>
      </w:r>
      <w:r w:rsidR="009D1AE4">
        <w:rPr>
          <w:rFonts w:ascii="Times New Roman" w:hAnsi="Times New Roman" w:cs="Times New Roman"/>
          <w:sz w:val="28"/>
          <w:szCs w:val="28"/>
        </w:rPr>
        <w:t xml:space="preserve">Tập trung tuyên truyền, vận động, triển khai sâu rộng các phong trào thi đua; lan tỏa các mô hình hay, cách làm sáng tạo, </w:t>
      </w:r>
      <w:r w:rsidR="00814DA4">
        <w:rPr>
          <w:rFonts w:ascii="Times New Roman" w:hAnsi="Times New Roman" w:cs="Times New Roman"/>
          <w:sz w:val="28"/>
          <w:szCs w:val="28"/>
        </w:rPr>
        <w:t xml:space="preserve">các tấm </w:t>
      </w:r>
      <w:r w:rsidR="009D1AE4">
        <w:rPr>
          <w:rFonts w:ascii="Times New Roman" w:hAnsi="Times New Roman" w:cs="Times New Roman"/>
          <w:sz w:val="28"/>
          <w:szCs w:val="28"/>
        </w:rPr>
        <w:t>gương điển hình tiên tiến trong phát triển kinh tế, bảo vệ môi trường; hướng dẫn lồng ghép việc triển khai các cuộc vận động, phong trào thi đua yêu nước để tuyên truyền, vận động hội viên thi đua lao động sản xuất, kinh doanh, khởi nghiệp, đổi mới sáng tạo, làm giàu chính đáng, góp phần thực hiện thắng lợi mục tiêu tăng trưởng bền vững “2 con số” giai đoạn 2026 – 2030</w:t>
      </w:r>
      <w:r w:rsidRPr="00AE5BD3">
        <w:rPr>
          <w:rFonts w:ascii="Times New Roman" w:hAnsi="Times New Roman" w:cs="Times New Roman"/>
          <w:sz w:val="28"/>
          <w:szCs w:val="28"/>
        </w:rPr>
        <w:t>.</w:t>
      </w:r>
    </w:p>
    <w:p w:rsidR="00AC5FE0" w:rsidRPr="00AE5BD3" w:rsidRDefault="00AC5FE0" w:rsidP="00AC5FE0">
      <w:pPr>
        <w:spacing w:after="120" w:line="240" w:lineRule="auto"/>
        <w:ind w:firstLine="567"/>
        <w:jc w:val="both"/>
        <w:rPr>
          <w:rFonts w:ascii="Times New Roman" w:hAnsi="Times New Roman" w:cs="Times New Roman"/>
          <w:sz w:val="28"/>
          <w:szCs w:val="28"/>
        </w:rPr>
      </w:pPr>
      <w:r w:rsidRPr="00AE5BD3">
        <w:rPr>
          <w:rFonts w:ascii="Times New Roman" w:hAnsi="Times New Roman" w:cs="Times New Roman"/>
          <w:sz w:val="28"/>
          <w:szCs w:val="28"/>
        </w:rPr>
        <w:t xml:space="preserve">- </w:t>
      </w:r>
      <w:r w:rsidR="009D1AE4">
        <w:rPr>
          <w:rFonts w:ascii="Times New Roman" w:hAnsi="Times New Roman" w:cs="Times New Roman"/>
          <w:sz w:val="28"/>
          <w:szCs w:val="28"/>
        </w:rPr>
        <w:t>Hướng dẫn Hội CCB cơ sở tổ chức sơ, tổng kết và khen thưởng kịp thời, theo dõi</w:t>
      </w:r>
      <w:r w:rsidR="00814DA4">
        <w:rPr>
          <w:rFonts w:ascii="Times New Roman" w:hAnsi="Times New Roman" w:cs="Times New Roman"/>
          <w:sz w:val="28"/>
          <w:szCs w:val="28"/>
        </w:rPr>
        <w:t>, kiểm tra,</w:t>
      </w:r>
      <w:r w:rsidR="009D1AE4">
        <w:rPr>
          <w:rFonts w:ascii="Times New Roman" w:hAnsi="Times New Roman" w:cs="Times New Roman"/>
          <w:sz w:val="28"/>
          <w:szCs w:val="28"/>
        </w:rPr>
        <w:t xml:space="preserve"> đôn đốc việc triển khai, thực hiện phong trào</w:t>
      </w:r>
      <w:r w:rsidR="00814DA4">
        <w:rPr>
          <w:rFonts w:ascii="Times New Roman" w:hAnsi="Times New Roman" w:cs="Times New Roman"/>
          <w:sz w:val="28"/>
          <w:szCs w:val="28"/>
        </w:rPr>
        <w:t xml:space="preserve"> của các đơn vị</w:t>
      </w:r>
      <w:r w:rsidR="00155D83">
        <w:rPr>
          <w:rFonts w:ascii="Times New Roman" w:hAnsi="Times New Roman" w:cs="Times New Roman"/>
          <w:sz w:val="28"/>
          <w:szCs w:val="28"/>
        </w:rPr>
        <w:t>;</w:t>
      </w:r>
      <w:r w:rsidR="007911CD">
        <w:rPr>
          <w:rFonts w:ascii="Times New Roman" w:hAnsi="Times New Roman" w:cs="Times New Roman"/>
          <w:sz w:val="28"/>
          <w:szCs w:val="28"/>
        </w:rPr>
        <w:t xml:space="preserve"> </w:t>
      </w:r>
      <w:r w:rsidR="00155D83">
        <w:rPr>
          <w:rFonts w:ascii="Times New Roman" w:hAnsi="Times New Roman" w:cs="Times New Roman"/>
          <w:sz w:val="28"/>
          <w:szCs w:val="28"/>
        </w:rPr>
        <w:t>t</w:t>
      </w:r>
      <w:r w:rsidR="007911CD">
        <w:rPr>
          <w:rFonts w:ascii="Times New Roman" w:hAnsi="Times New Roman" w:cs="Times New Roman"/>
          <w:sz w:val="28"/>
          <w:szCs w:val="28"/>
        </w:rPr>
        <w:t>ổng hợp báo cáo kết quả</w:t>
      </w:r>
      <w:r w:rsidR="00155D83">
        <w:rPr>
          <w:rFonts w:ascii="Times New Roman" w:hAnsi="Times New Roman" w:cs="Times New Roman"/>
          <w:sz w:val="28"/>
          <w:szCs w:val="28"/>
        </w:rPr>
        <w:t xml:space="preserve"> kế hoạch thực hiện phong trào thi đua, đề xuất các hình thức khen thưởng</w:t>
      </w:r>
      <w:r w:rsidR="00155D83" w:rsidRPr="00155D83">
        <w:rPr>
          <w:rFonts w:ascii="Times New Roman" w:hAnsi="Times New Roman" w:cs="Times New Roman"/>
          <w:sz w:val="28"/>
          <w:szCs w:val="28"/>
        </w:rPr>
        <w:t xml:space="preserve"> </w:t>
      </w:r>
      <w:r w:rsidR="00155D83">
        <w:rPr>
          <w:rFonts w:ascii="Times New Roman" w:hAnsi="Times New Roman" w:cs="Times New Roman"/>
          <w:sz w:val="28"/>
          <w:szCs w:val="28"/>
        </w:rPr>
        <w:t>theo quy định.</w:t>
      </w:r>
    </w:p>
    <w:p w:rsidR="00AC5FE0" w:rsidRPr="00AE5BD3" w:rsidRDefault="00AC5FE0" w:rsidP="00AC5FE0">
      <w:pPr>
        <w:spacing w:after="120" w:line="240" w:lineRule="auto"/>
        <w:ind w:firstLine="567"/>
        <w:jc w:val="both"/>
        <w:rPr>
          <w:rFonts w:ascii="Times New Roman" w:hAnsi="Times New Roman" w:cs="Times New Roman"/>
          <w:b/>
          <w:sz w:val="28"/>
          <w:szCs w:val="28"/>
        </w:rPr>
      </w:pPr>
      <w:r w:rsidRPr="00AE5BD3">
        <w:rPr>
          <w:rFonts w:ascii="Times New Roman" w:hAnsi="Times New Roman" w:cs="Times New Roman"/>
          <w:b/>
          <w:sz w:val="28"/>
          <w:szCs w:val="28"/>
        </w:rPr>
        <w:t>2. Hội CCB các xã, phường và tương đương</w:t>
      </w:r>
    </w:p>
    <w:p w:rsidR="00AC5FE0" w:rsidRPr="00AE5BD3" w:rsidRDefault="00AC5FE0" w:rsidP="00AC5FE0">
      <w:pPr>
        <w:spacing w:after="120" w:line="240" w:lineRule="auto"/>
        <w:ind w:firstLine="567"/>
        <w:jc w:val="both"/>
        <w:rPr>
          <w:rFonts w:ascii="Times New Roman" w:hAnsi="Times New Roman" w:cs="Times New Roman"/>
          <w:sz w:val="28"/>
          <w:szCs w:val="28"/>
        </w:rPr>
      </w:pPr>
      <w:r w:rsidRPr="00AE5BD3">
        <w:rPr>
          <w:rFonts w:ascii="Times New Roman" w:hAnsi="Times New Roman" w:cs="Times New Roman"/>
          <w:sz w:val="28"/>
          <w:szCs w:val="28"/>
        </w:rPr>
        <w:t xml:space="preserve">- Xây dựng kế hoạch </w:t>
      </w:r>
      <w:r w:rsidR="00AD25E6">
        <w:rPr>
          <w:rFonts w:ascii="Times New Roman" w:hAnsi="Times New Roman" w:cs="Times New Roman"/>
          <w:sz w:val="28"/>
          <w:szCs w:val="28"/>
        </w:rPr>
        <w:t>và tổ chức phát động thi đua</w:t>
      </w:r>
      <w:r w:rsidR="00FF2C4D">
        <w:rPr>
          <w:rFonts w:ascii="Times New Roman" w:hAnsi="Times New Roman" w:cs="Times New Roman"/>
          <w:sz w:val="28"/>
          <w:szCs w:val="28"/>
        </w:rPr>
        <w:t xml:space="preserve"> trong toàn Hội</w:t>
      </w:r>
      <w:r w:rsidRPr="00AE5BD3">
        <w:rPr>
          <w:rFonts w:ascii="Times New Roman" w:hAnsi="Times New Roman" w:cs="Times New Roman"/>
          <w:sz w:val="28"/>
          <w:szCs w:val="28"/>
        </w:rPr>
        <w:t>.</w:t>
      </w:r>
    </w:p>
    <w:p w:rsidR="00AC5FE0" w:rsidRPr="00AE5BD3" w:rsidRDefault="00AC5FE0" w:rsidP="00AC5FE0">
      <w:pPr>
        <w:spacing w:after="120" w:line="240" w:lineRule="auto"/>
        <w:ind w:firstLine="567"/>
        <w:jc w:val="both"/>
        <w:rPr>
          <w:rFonts w:ascii="Times New Roman" w:hAnsi="Times New Roman" w:cs="Times New Roman"/>
          <w:sz w:val="28"/>
          <w:szCs w:val="28"/>
        </w:rPr>
      </w:pPr>
      <w:r w:rsidRPr="00AE5BD3">
        <w:rPr>
          <w:rFonts w:ascii="Times New Roman" w:hAnsi="Times New Roman" w:cs="Times New Roman"/>
          <w:sz w:val="28"/>
          <w:szCs w:val="28"/>
        </w:rPr>
        <w:t xml:space="preserve">- </w:t>
      </w:r>
      <w:r w:rsidR="00FF2C4D">
        <w:rPr>
          <w:rFonts w:ascii="Times New Roman" w:hAnsi="Times New Roman" w:cs="Times New Roman"/>
          <w:sz w:val="28"/>
          <w:szCs w:val="28"/>
        </w:rPr>
        <w:t>Kịp thời phát hiện, bồi dưỡng, tôn vinh, khen thưởng, nêu gương các điển hình tiên tiến tiêu biểu, mô hình mới, cách làm hay nhằm nhân rộng, tạo sự lan tỏa trong toàn hội</w:t>
      </w:r>
      <w:r w:rsidRPr="00AE5BD3">
        <w:rPr>
          <w:rFonts w:ascii="Times New Roman" w:hAnsi="Times New Roman" w:cs="Times New Roman"/>
          <w:sz w:val="28"/>
          <w:szCs w:val="28"/>
        </w:rPr>
        <w:t>.</w:t>
      </w:r>
    </w:p>
    <w:p w:rsidR="00AC5FE0" w:rsidRPr="00AE5BD3" w:rsidRDefault="00AC5FE0" w:rsidP="00AC5FE0">
      <w:pPr>
        <w:spacing w:after="120" w:line="240" w:lineRule="auto"/>
        <w:ind w:firstLine="567"/>
        <w:jc w:val="both"/>
        <w:rPr>
          <w:rFonts w:ascii="Times New Roman" w:hAnsi="Times New Roman" w:cs="Times New Roman"/>
          <w:spacing w:val="-2"/>
          <w:sz w:val="28"/>
          <w:szCs w:val="28"/>
        </w:rPr>
      </w:pPr>
      <w:r w:rsidRPr="00AE5BD3">
        <w:rPr>
          <w:rFonts w:ascii="Times New Roman" w:hAnsi="Times New Roman" w:cs="Times New Roman"/>
          <w:spacing w:val="-2"/>
          <w:sz w:val="28"/>
          <w:szCs w:val="28"/>
        </w:rPr>
        <w:lastRenderedPageBreak/>
        <w:t xml:space="preserve">- </w:t>
      </w:r>
      <w:r w:rsidR="00FF2C4D">
        <w:rPr>
          <w:rFonts w:ascii="Times New Roman" w:hAnsi="Times New Roman" w:cs="Times New Roman"/>
          <w:spacing w:val="-2"/>
          <w:sz w:val="28"/>
          <w:szCs w:val="28"/>
        </w:rPr>
        <w:t>Tổ chức sơ, tổng kết phong trào thi đua, khen thưởng và đề xuất khen thưởng theo thẩm quyền</w:t>
      </w:r>
      <w:r w:rsidRPr="00AE5BD3">
        <w:rPr>
          <w:rFonts w:ascii="Times New Roman" w:hAnsi="Times New Roman" w:cs="Times New Roman"/>
          <w:spacing w:val="-2"/>
          <w:sz w:val="28"/>
          <w:szCs w:val="28"/>
        </w:rPr>
        <w:t>.</w:t>
      </w:r>
    </w:p>
    <w:p w:rsidR="00AC5FE0" w:rsidRPr="00FF2C4D" w:rsidRDefault="009D1AE4" w:rsidP="00FF2C4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Nhận được Hướng dẫn này, yêu cầu các đơn vị triển khai thực hiện nghiêm túc và báo cáo kết quả về Hội CCB tỉnh theo quy định</w:t>
      </w:r>
      <w:r w:rsidR="00CF1071">
        <w:rPr>
          <w:rFonts w:ascii="Times New Roman" w:hAnsi="Times New Roman" w:cs="Times New Roman"/>
          <w:sz w:val="28"/>
          <w:szCs w:val="28"/>
        </w:rPr>
        <w:t xml:space="preserve"> (báo cáo theo sơ kết 6 tháng, năm, giai đoạn và tổng kết phong trào)</w:t>
      </w:r>
      <w:r w:rsidR="00AC5FE0" w:rsidRPr="00FF2C4D">
        <w:rPr>
          <w:rFonts w:ascii="Times New Roman" w:hAnsi="Times New Roman" w:cs="Times New Roman"/>
          <w:sz w:val="28"/>
          <w:szCs w:val="28"/>
        </w:rPr>
        <w:t>./.</w:t>
      </w:r>
    </w:p>
    <w:p w:rsidR="00AC5FE0" w:rsidRPr="00AE5BD3" w:rsidRDefault="00AC5FE0" w:rsidP="00AC5FE0">
      <w:pPr>
        <w:spacing w:after="0" w:line="240" w:lineRule="auto"/>
        <w:ind w:firstLine="567"/>
        <w:jc w:val="both"/>
        <w:rPr>
          <w:rFonts w:ascii="Times New Roman" w:hAnsi="Times New Roman" w:cs="Times New Roman"/>
          <w:sz w:val="28"/>
          <w:szCs w:val="28"/>
        </w:rPr>
      </w:pPr>
    </w:p>
    <w:tbl>
      <w:tblPr>
        <w:tblW w:w="9464" w:type="dxa"/>
        <w:tblLook w:val="01E0"/>
      </w:tblPr>
      <w:tblGrid>
        <w:gridCol w:w="5353"/>
        <w:gridCol w:w="4111"/>
      </w:tblGrid>
      <w:tr w:rsidR="00AC5FE0" w:rsidRPr="006B030C" w:rsidTr="00E0680C">
        <w:tc>
          <w:tcPr>
            <w:tcW w:w="5353" w:type="dxa"/>
            <w:hideMark/>
          </w:tcPr>
          <w:p w:rsidR="00AC5FE0" w:rsidRPr="006B030C" w:rsidRDefault="00AC5FE0" w:rsidP="00CE025C">
            <w:pPr>
              <w:spacing w:before="120" w:after="0" w:line="240" w:lineRule="auto"/>
              <w:jc w:val="both"/>
              <w:rPr>
                <w:rFonts w:ascii="Times New Roman" w:eastAsia="Times New Roman" w:hAnsi="Times New Roman"/>
                <w:b/>
                <w:i/>
              </w:rPr>
            </w:pPr>
            <w:r w:rsidRPr="006B030C">
              <w:rPr>
                <w:rFonts w:ascii="Times New Roman" w:eastAsia="Times New Roman" w:hAnsi="Times New Roman"/>
                <w:b/>
                <w:i/>
              </w:rPr>
              <w:t>Nơi nhận:</w:t>
            </w:r>
          </w:p>
          <w:p w:rsidR="00E0680C" w:rsidRDefault="00982266" w:rsidP="00CE025C">
            <w:pPr>
              <w:spacing w:after="0" w:line="240" w:lineRule="auto"/>
              <w:jc w:val="both"/>
              <w:rPr>
                <w:rFonts w:ascii="Times New Roman" w:eastAsia="Times New Roman" w:hAnsi="Times New Roman"/>
              </w:rPr>
            </w:pPr>
            <w:r>
              <w:rPr>
                <w:rFonts w:ascii="Times New Roman" w:eastAsia="Times New Roman" w:hAnsi="Times New Roman"/>
                <w:noProof/>
              </w:rPr>
              <w:pict>
                <v:shape id="_x0000_s1031" type="#_x0000_t32" style="position:absolute;left:0;text-align:left;margin-left:162.05pt;margin-top:5.9pt;width:0;height:31.65pt;z-index:251665408" o:connectortype="straight"/>
              </w:pict>
            </w:r>
            <w:r w:rsidR="00E0680C">
              <w:rPr>
                <w:rFonts w:ascii="Times New Roman" w:eastAsia="Times New Roman" w:hAnsi="Times New Roman"/>
              </w:rPr>
              <w:t xml:space="preserve">- Ban công tác CCB Trung ương </w:t>
            </w:r>
          </w:p>
          <w:p w:rsidR="00AC5FE0" w:rsidRDefault="00AC5FE0" w:rsidP="00CE025C">
            <w:pPr>
              <w:spacing w:after="0" w:line="240" w:lineRule="auto"/>
              <w:jc w:val="both"/>
              <w:rPr>
                <w:rFonts w:ascii="Times New Roman" w:eastAsia="Times New Roman" w:hAnsi="Times New Roman"/>
              </w:rPr>
            </w:pPr>
            <w:r w:rsidRPr="006B030C">
              <w:rPr>
                <w:rFonts w:ascii="Times New Roman" w:eastAsia="Times New Roman" w:hAnsi="Times New Roman"/>
              </w:rPr>
              <w:t xml:space="preserve">- </w:t>
            </w:r>
            <w:r w:rsidR="00E0680C">
              <w:rPr>
                <w:rFonts w:ascii="Times New Roman" w:hAnsi="Times New Roman" w:cs="Times New Roman"/>
                <w:bCs/>
                <w:iCs/>
              </w:rPr>
              <w:t>Phòng</w:t>
            </w:r>
            <w:r w:rsidRPr="00E738F4">
              <w:rPr>
                <w:rFonts w:ascii="Times New Roman" w:hAnsi="Times New Roman" w:cs="Times New Roman"/>
                <w:bCs/>
                <w:iCs/>
              </w:rPr>
              <w:t xml:space="preserve"> </w:t>
            </w:r>
            <w:r>
              <w:rPr>
                <w:rFonts w:ascii="Times New Roman" w:hAnsi="Times New Roman" w:cs="Times New Roman"/>
                <w:bCs/>
                <w:iCs/>
              </w:rPr>
              <w:t>TĐ</w:t>
            </w:r>
            <w:r w:rsidR="006C0EF8">
              <w:rPr>
                <w:rFonts w:ascii="Times New Roman" w:hAnsi="Times New Roman" w:cs="Times New Roman"/>
                <w:bCs/>
                <w:iCs/>
              </w:rPr>
              <w:t>-</w:t>
            </w:r>
            <w:r>
              <w:rPr>
                <w:rFonts w:ascii="Times New Roman" w:hAnsi="Times New Roman" w:cs="Times New Roman"/>
                <w:bCs/>
                <w:iCs/>
              </w:rPr>
              <w:t>KT tỉnh</w:t>
            </w:r>
            <w:r w:rsidR="00E0680C">
              <w:rPr>
                <w:rFonts w:ascii="Times New Roman" w:eastAsia="Times New Roman" w:hAnsi="Times New Roman"/>
              </w:rPr>
              <w:t xml:space="preserve">                       (báo cáo)</w:t>
            </w:r>
          </w:p>
          <w:p w:rsidR="00AC5FE0" w:rsidRPr="006B030C" w:rsidRDefault="006C0EF8" w:rsidP="00CE025C">
            <w:pPr>
              <w:spacing w:after="0" w:line="240" w:lineRule="auto"/>
              <w:jc w:val="both"/>
              <w:rPr>
                <w:rFonts w:ascii="Times New Roman" w:eastAsia="Times New Roman" w:hAnsi="Times New Roman"/>
              </w:rPr>
            </w:pPr>
            <w:r>
              <w:rPr>
                <w:rFonts w:ascii="Times New Roman" w:eastAsia="Times New Roman" w:hAnsi="Times New Roman"/>
              </w:rPr>
              <w:t>- UBMTTQVN tỉnh</w:t>
            </w:r>
            <w:r w:rsidR="00AC5FE0">
              <w:rPr>
                <w:rFonts w:ascii="Times New Roman" w:eastAsia="Times New Roman" w:hAnsi="Times New Roman"/>
              </w:rPr>
              <w:t xml:space="preserve">            </w:t>
            </w:r>
          </w:p>
          <w:p w:rsidR="00AC5FE0" w:rsidRPr="006B030C" w:rsidRDefault="00AC5FE0" w:rsidP="00CE025C">
            <w:pPr>
              <w:spacing w:after="0" w:line="240" w:lineRule="auto"/>
              <w:jc w:val="both"/>
              <w:rPr>
                <w:rFonts w:ascii="Times New Roman" w:eastAsia="Times New Roman" w:hAnsi="Times New Roman"/>
              </w:rPr>
            </w:pPr>
            <w:r w:rsidRPr="006B030C">
              <w:rPr>
                <w:rFonts w:ascii="Times New Roman" w:eastAsia="Times New Roman" w:hAnsi="Times New Roman"/>
              </w:rPr>
              <w:t xml:space="preserve">- Thường trực </w:t>
            </w:r>
            <w:r w:rsidR="00E0680C">
              <w:rPr>
                <w:rFonts w:ascii="Times New Roman" w:eastAsia="Times New Roman" w:hAnsi="Times New Roman"/>
              </w:rPr>
              <w:t>Hội CCB tỉnh</w:t>
            </w:r>
            <w:r w:rsidRPr="006B030C">
              <w:rPr>
                <w:rFonts w:ascii="Times New Roman" w:eastAsia="Times New Roman" w:hAnsi="Times New Roman"/>
              </w:rPr>
              <w:t xml:space="preserve">;       </w:t>
            </w:r>
          </w:p>
          <w:p w:rsidR="00AC5FE0" w:rsidRDefault="00E0680C" w:rsidP="00CE025C">
            <w:pPr>
              <w:spacing w:after="0" w:line="240" w:lineRule="auto"/>
              <w:jc w:val="both"/>
              <w:rPr>
                <w:rFonts w:ascii="Times New Roman" w:eastAsia="Times New Roman" w:hAnsi="Times New Roman"/>
              </w:rPr>
            </w:pPr>
            <w:r>
              <w:rPr>
                <w:rFonts w:ascii="Times New Roman" w:eastAsia="Times New Roman" w:hAnsi="Times New Roman"/>
              </w:rPr>
              <w:t xml:space="preserve">- </w:t>
            </w:r>
            <w:r w:rsidR="00AC5FE0">
              <w:rPr>
                <w:rFonts w:ascii="Times New Roman" w:eastAsia="Times New Roman" w:hAnsi="Times New Roman"/>
              </w:rPr>
              <w:t>Ban công tác CCB</w:t>
            </w:r>
            <w:r>
              <w:rPr>
                <w:rFonts w:ascii="Times New Roman" w:eastAsia="Times New Roman" w:hAnsi="Times New Roman"/>
              </w:rPr>
              <w:t xml:space="preserve">; </w:t>
            </w:r>
          </w:p>
          <w:p w:rsidR="00AC5FE0" w:rsidRDefault="00AC5FE0" w:rsidP="00CE025C">
            <w:pPr>
              <w:spacing w:after="0" w:line="240" w:lineRule="auto"/>
              <w:jc w:val="both"/>
              <w:rPr>
                <w:rFonts w:ascii="Times New Roman" w:eastAsia="Times New Roman" w:hAnsi="Times New Roman"/>
              </w:rPr>
            </w:pPr>
            <w:r w:rsidRPr="006B030C">
              <w:rPr>
                <w:rFonts w:ascii="Times New Roman" w:eastAsia="Times New Roman" w:hAnsi="Times New Roman"/>
              </w:rPr>
              <w:t xml:space="preserve">- Hội CCB </w:t>
            </w:r>
            <w:r>
              <w:rPr>
                <w:rFonts w:ascii="Times New Roman" w:eastAsia="Times New Roman" w:hAnsi="Times New Roman"/>
              </w:rPr>
              <w:t>các xã, phường</w:t>
            </w:r>
            <w:r w:rsidR="00E0680C">
              <w:rPr>
                <w:rFonts w:ascii="Times New Roman" w:eastAsia="Times New Roman" w:hAnsi="Times New Roman"/>
              </w:rPr>
              <w:t>, Trường ĐHTN</w:t>
            </w:r>
            <w:r w:rsidR="00E0680C" w:rsidRPr="006B030C">
              <w:rPr>
                <w:rFonts w:ascii="Times New Roman" w:eastAsia="Times New Roman" w:hAnsi="Times New Roman"/>
              </w:rPr>
              <w:t>;</w:t>
            </w:r>
            <w:r w:rsidR="00E0680C">
              <w:rPr>
                <w:rFonts w:ascii="Times New Roman" w:eastAsia="Times New Roman" w:hAnsi="Times New Roman"/>
              </w:rPr>
              <w:t xml:space="preserve">    </w:t>
            </w:r>
            <w:r>
              <w:rPr>
                <w:rFonts w:ascii="Times New Roman" w:eastAsia="Times New Roman" w:hAnsi="Times New Roman"/>
              </w:rPr>
              <w:t xml:space="preserve">         </w:t>
            </w:r>
          </w:p>
          <w:p w:rsidR="00AC5FE0" w:rsidRPr="006B030C" w:rsidRDefault="00AC5FE0" w:rsidP="00CE025C">
            <w:pPr>
              <w:spacing w:after="0" w:line="240" w:lineRule="auto"/>
              <w:jc w:val="both"/>
              <w:rPr>
                <w:rFonts w:ascii="Times New Roman" w:eastAsia="Times New Roman" w:hAnsi="Times New Roman"/>
              </w:rPr>
            </w:pPr>
            <w:r w:rsidRPr="006B030C">
              <w:rPr>
                <w:rFonts w:ascii="Times New Roman" w:eastAsia="Times New Roman" w:hAnsi="Times New Roman"/>
              </w:rPr>
              <w:t>- Lưu VT</w:t>
            </w:r>
            <w:r>
              <w:rPr>
                <w:rFonts w:ascii="Times New Roman" w:eastAsia="Times New Roman" w:hAnsi="Times New Roman"/>
              </w:rPr>
              <w:t>, H</w:t>
            </w:r>
            <w:r w:rsidR="00E0680C">
              <w:rPr>
                <w:rFonts w:ascii="Times New Roman" w:eastAsia="Times New Roman" w:hAnsi="Times New Roman"/>
              </w:rPr>
              <w:t>u 108b</w:t>
            </w:r>
            <w:r w:rsidRPr="006B030C">
              <w:rPr>
                <w:rFonts w:ascii="Times New Roman" w:eastAsia="Times New Roman" w:hAnsi="Times New Roman"/>
              </w:rPr>
              <w:t>.</w:t>
            </w:r>
          </w:p>
        </w:tc>
        <w:tc>
          <w:tcPr>
            <w:tcW w:w="4111" w:type="dxa"/>
          </w:tcPr>
          <w:p w:rsidR="00AC5FE0" w:rsidRPr="006B030C" w:rsidRDefault="00AC5FE0" w:rsidP="00CE025C">
            <w:pPr>
              <w:spacing w:before="120" w:after="0" w:line="240" w:lineRule="auto"/>
              <w:jc w:val="center"/>
              <w:rPr>
                <w:rFonts w:ascii="Times New Roman" w:eastAsia="Times New Roman" w:hAnsi="Times New Roman"/>
                <w:b/>
                <w:sz w:val="28"/>
                <w:szCs w:val="28"/>
              </w:rPr>
            </w:pPr>
            <w:r w:rsidRPr="006B030C">
              <w:rPr>
                <w:rFonts w:ascii="Times New Roman" w:eastAsia="Times New Roman" w:hAnsi="Times New Roman"/>
                <w:b/>
                <w:sz w:val="28"/>
                <w:szCs w:val="28"/>
              </w:rPr>
              <w:t>KT. CHỦ TỊCH</w:t>
            </w:r>
          </w:p>
          <w:p w:rsidR="00AC5FE0" w:rsidRPr="006B030C" w:rsidRDefault="00AC5FE0" w:rsidP="00CE025C">
            <w:pPr>
              <w:spacing w:after="0" w:line="240" w:lineRule="auto"/>
              <w:jc w:val="center"/>
              <w:rPr>
                <w:rFonts w:ascii="Times New Roman" w:eastAsia="Times New Roman" w:hAnsi="Times New Roman"/>
                <w:b/>
                <w:sz w:val="28"/>
                <w:szCs w:val="28"/>
              </w:rPr>
            </w:pPr>
            <w:r w:rsidRPr="006B030C">
              <w:rPr>
                <w:rFonts w:ascii="Times New Roman" w:eastAsia="Times New Roman" w:hAnsi="Times New Roman"/>
                <w:b/>
                <w:sz w:val="28"/>
                <w:szCs w:val="28"/>
              </w:rPr>
              <w:t>PHÓ CHỦ TỊCH</w:t>
            </w:r>
          </w:p>
          <w:p w:rsidR="00AC5FE0" w:rsidRPr="006B030C" w:rsidRDefault="00AC5FE0" w:rsidP="00CE025C">
            <w:pPr>
              <w:tabs>
                <w:tab w:val="left" w:pos="2130"/>
              </w:tabs>
              <w:spacing w:after="0" w:line="240" w:lineRule="auto"/>
              <w:jc w:val="center"/>
              <w:rPr>
                <w:rFonts w:ascii="Times New Roman" w:eastAsia="Times New Roman" w:hAnsi="Times New Roman"/>
                <w:b/>
                <w:sz w:val="28"/>
                <w:szCs w:val="28"/>
              </w:rPr>
            </w:pPr>
          </w:p>
          <w:p w:rsidR="00AC5FE0" w:rsidRDefault="00AC5FE0" w:rsidP="00CE025C">
            <w:pPr>
              <w:tabs>
                <w:tab w:val="left" w:pos="2130"/>
              </w:tabs>
              <w:spacing w:after="0" w:line="240" w:lineRule="auto"/>
              <w:rPr>
                <w:rFonts w:ascii="Times New Roman" w:eastAsia="Times New Roman" w:hAnsi="Times New Roman"/>
                <w:b/>
                <w:sz w:val="28"/>
                <w:szCs w:val="28"/>
              </w:rPr>
            </w:pPr>
          </w:p>
          <w:p w:rsidR="009D1AE4" w:rsidRDefault="009D1AE4" w:rsidP="00CE025C">
            <w:pPr>
              <w:tabs>
                <w:tab w:val="left" w:pos="2130"/>
              </w:tabs>
              <w:spacing w:after="0" w:line="240" w:lineRule="auto"/>
              <w:rPr>
                <w:rFonts w:ascii="Times New Roman" w:eastAsia="Times New Roman" w:hAnsi="Times New Roman"/>
                <w:b/>
                <w:sz w:val="28"/>
                <w:szCs w:val="28"/>
              </w:rPr>
            </w:pPr>
          </w:p>
          <w:p w:rsidR="009D1AE4" w:rsidRDefault="009D1AE4" w:rsidP="00CE025C">
            <w:pPr>
              <w:tabs>
                <w:tab w:val="left" w:pos="2130"/>
              </w:tabs>
              <w:spacing w:after="0" w:line="240" w:lineRule="auto"/>
              <w:rPr>
                <w:rFonts w:ascii="Times New Roman" w:eastAsia="Times New Roman" w:hAnsi="Times New Roman"/>
                <w:b/>
                <w:sz w:val="28"/>
                <w:szCs w:val="28"/>
              </w:rPr>
            </w:pPr>
          </w:p>
          <w:p w:rsidR="00AC5FE0" w:rsidRPr="006B030C" w:rsidRDefault="00AC5FE0" w:rsidP="00CE025C">
            <w:pPr>
              <w:tabs>
                <w:tab w:val="left" w:pos="2130"/>
              </w:tabs>
              <w:spacing w:after="0" w:line="240" w:lineRule="auto"/>
              <w:rPr>
                <w:rFonts w:ascii="Times New Roman" w:eastAsia="Times New Roman" w:hAnsi="Times New Roman"/>
                <w:b/>
                <w:sz w:val="28"/>
                <w:szCs w:val="28"/>
              </w:rPr>
            </w:pPr>
          </w:p>
          <w:p w:rsidR="00AC5FE0" w:rsidRPr="006B030C" w:rsidRDefault="00AC5FE0" w:rsidP="00CE025C">
            <w:pPr>
              <w:tabs>
                <w:tab w:val="left" w:pos="2130"/>
              </w:tabs>
              <w:spacing w:after="0" w:line="240" w:lineRule="auto"/>
              <w:jc w:val="center"/>
              <w:rPr>
                <w:rFonts w:ascii="Times New Roman" w:eastAsia="Times New Roman" w:hAnsi="Times New Roman"/>
                <w:sz w:val="30"/>
                <w:szCs w:val="20"/>
              </w:rPr>
            </w:pPr>
            <w:r w:rsidRPr="006B030C">
              <w:rPr>
                <w:rFonts w:ascii="Times New Roman" w:eastAsia="Times New Roman" w:hAnsi="Times New Roman"/>
                <w:b/>
                <w:sz w:val="28"/>
                <w:szCs w:val="28"/>
              </w:rPr>
              <w:t>Phan Anh Khoa</w:t>
            </w:r>
          </w:p>
        </w:tc>
      </w:tr>
    </w:tbl>
    <w:p w:rsidR="00AC5FE0" w:rsidRDefault="00AC5FE0" w:rsidP="00AC5FE0">
      <w:pPr>
        <w:autoSpaceDE w:val="0"/>
        <w:autoSpaceDN w:val="0"/>
        <w:spacing w:before="824" w:after="0" w:line="404" w:lineRule="exact"/>
        <w:ind w:right="2212"/>
        <w:rPr>
          <w:rFonts w:ascii="Times New Roman,Bold" w:eastAsia="Times New Roman,Bold" w:hAnsi="Times New Roman,Bold"/>
          <w:b/>
          <w:color w:val="000000"/>
          <w:spacing w:val="-10"/>
          <w:sz w:val="32"/>
        </w:rPr>
      </w:pPr>
    </w:p>
    <w:p w:rsidR="00AC5FE0" w:rsidRDefault="00AC5FE0" w:rsidP="00AC5FE0"/>
    <w:p w:rsidR="00213B46" w:rsidRDefault="00213B46"/>
    <w:sectPr w:rsidR="00213B46" w:rsidSect="00C836A0">
      <w:headerReference w:type="default" r:id="rId7"/>
      <w:pgSz w:w="11907" w:h="16840" w:code="9"/>
      <w:pgMar w:top="851"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732" w:rsidRDefault="00A83732" w:rsidP="00E562C6">
      <w:pPr>
        <w:spacing w:after="0" w:line="240" w:lineRule="auto"/>
      </w:pPr>
      <w:r>
        <w:separator/>
      </w:r>
    </w:p>
  </w:endnote>
  <w:endnote w:type="continuationSeparator" w:id="1">
    <w:p w:rsidR="00A83732" w:rsidRDefault="00A83732" w:rsidP="00E562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732" w:rsidRDefault="00A83732" w:rsidP="00E562C6">
      <w:pPr>
        <w:spacing w:after="0" w:line="240" w:lineRule="auto"/>
      </w:pPr>
      <w:r>
        <w:separator/>
      </w:r>
    </w:p>
  </w:footnote>
  <w:footnote w:type="continuationSeparator" w:id="1">
    <w:p w:rsidR="00A83732" w:rsidRDefault="00A83732" w:rsidP="00E562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1221907"/>
      <w:docPartObj>
        <w:docPartGallery w:val="Page Numbers (Top of Page)"/>
        <w:docPartUnique/>
      </w:docPartObj>
    </w:sdtPr>
    <w:sdtContent>
      <w:p w:rsidR="00C836A0" w:rsidRDefault="00982266">
        <w:pPr>
          <w:pStyle w:val="Header"/>
          <w:jc w:val="center"/>
        </w:pPr>
        <w:fldSimple w:instr=" PAGE   \* MERGEFORMAT ">
          <w:r w:rsidR="0090668A">
            <w:rPr>
              <w:noProof/>
            </w:rPr>
            <w:t>2</w:t>
          </w:r>
        </w:fldSimple>
      </w:p>
    </w:sdtContent>
  </w:sdt>
  <w:p w:rsidR="00C836A0" w:rsidRDefault="00C836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C5FE0"/>
    <w:rsid w:val="00012B84"/>
    <w:rsid w:val="00073B79"/>
    <w:rsid w:val="000936AC"/>
    <w:rsid w:val="000B28D8"/>
    <w:rsid w:val="0011285F"/>
    <w:rsid w:val="00125F33"/>
    <w:rsid w:val="00155D83"/>
    <w:rsid w:val="001920BD"/>
    <w:rsid w:val="001F08A1"/>
    <w:rsid w:val="00213B46"/>
    <w:rsid w:val="002171B4"/>
    <w:rsid w:val="00223BE8"/>
    <w:rsid w:val="002560A2"/>
    <w:rsid w:val="002D5929"/>
    <w:rsid w:val="002F4F45"/>
    <w:rsid w:val="003503A9"/>
    <w:rsid w:val="003B540A"/>
    <w:rsid w:val="00466F5C"/>
    <w:rsid w:val="0052400F"/>
    <w:rsid w:val="00526DC1"/>
    <w:rsid w:val="00534174"/>
    <w:rsid w:val="00536B45"/>
    <w:rsid w:val="00543F82"/>
    <w:rsid w:val="005A59F7"/>
    <w:rsid w:val="006225A6"/>
    <w:rsid w:val="0069308F"/>
    <w:rsid w:val="006C0EF8"/>
    <w:rsid w:val="006D1104"/>
    <w:rsid w:val="007012E1"/>
    <w:rsid w:val="00736762"/>
    <w:rsid w:val="00764744"/>
    <w:rsid w:val="007911CD"/>
    <w:rsid w:val="007D5BD3"/>
    <w:rsid w:val="008103B1"/>
    <w:rsid w:val="00814DA4"/>
    <w:rsid w:val="0087107D"/>
    <w:rsid w:val="00875ED1"/>
    <w:rsid w:val="0090668A"/>
    <w:rsid w:val="009341B2"/>
    <w:rsid w:val="00937F10"/>
    <w:rsid w:val="0094364C"/>
    <w:rsid w:val="00952380"/>
    <w:rsid w:val="00982266"/>
    <w:rsid w:val="00991294"/>
    <w:rsid w:val="009A6938"/>
    <w:rsid w:val="009D1AE4"/>
    <w:rsid w:val="00A62661"/>
    <w:rsid w:val="00A748A8"/>
    <w:rsid w:val="00A83732"/>
    <w:rsid w:val="00AC5FE0"/>
    <w:rsid w:val="00AD25E6"/>
    <w:rsid w:val="00B30707"/>
    <w:rsid w:val="00B41E38"/>
    <w:rsid w:val="00B4641C"/>
    <w:rsid w:val="00B66C70"/>
    <w:rsid w:val="00B73C45"/>
    <w:rsid w:val="00C33899"/>
    <w:rsid w:val="00C836A0"/>
    <w:rsid w:val="00CC4E58"/>
    <w:rsid w:val="00CD44F0"/>
    <w:rsid w:val="00CE025C"/>
    <w:rsid w:val="00CF1071"/>
    <w:rsid w:val="00D85BA0"/>
    <w:rsid w:val="00D91762"/>
    <w:rsid w:val="00DF5C29"/>
    <w:rsid w:val="00E0680C"/>
    <w:rsid w:val="00E562C6"/>
    <w:rsid w:val="00F150E0"/>
    <w:rsid w:val="00F2489B"/>
    <w:rsid w:val="00F908A9"/>
    <w:rsid w:val="00F94B72"/>
    <w:rsid w:val="00F94E0B"/>
    <w:rsid w:val="00FB1ECA"/>
    <w:rsid w:val="00FF2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5" type="connector" idref="#_x0000_s1030"/>
        <o:r id="V:Rule6" type="connector" idref="#AutoShape 4"/>
        <o:r id="V:Rule7" type="connector" idref="#AutoShape 3"/>
        <o:r id="V:Rule8"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FE0"/>
    <w:pPr>
      <w:spacing w:after="160" w:line="278" w:lineRule="auto"/>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2C6"/>
    <w:rPr>
      <w:kern w:val="2"/>
      <w:sz w:val="24"/>
      <w:szCs w:val="24"/>
    </w:rPr>
  </w:style>
  <w:style w:type="paragraph" w:styleId="Footer">
    <w:name w:val="footer"/>
    <w:basedOn w:val="Normal"/>
    <w:link w:val="FooterChar"/>
    <w:uiPriority w:val="99"/>
    <w:semiHidden/>
    <w:unhideWhenUsed/>
    <w:rsid w:val="00E562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62C6"/>
    <w:rPr>
      <w:kern w:val="2"/>
      <w:sz w:val="24"/>
      <w:szCs w:val="24"/>
    </w:rPr>
  </w:style>
  <w:style w:type="paragraph" w:styleId="ListParagraph">
    <w:name w:val="List Paragraph"/>
    <w:basedOn w:val="Normal"/>
    <w:uiPriority w:val="34"/>
    <w:qFormat/>
    <w:rsid w:val="00CD44F0"/>
    <w:pPr>
      <w:ind w:left="720"/>
      <w:contextualSpacing/>
    </w:pPr>
  </w:style>
</w:styles>
</file>

<file path=word/webSettings.xml><?xml version="1.0" encoding="utf-8"?>
<w:webSettings xmlns:r="http://schemas.openxmlformats.org/officeDocument/2006/relationships" xmlns:w="http://schemas.openxmlformats.org/wordprocessingml/2006/main">
  <w:divs>
    <w:div w:id="150543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7DC0C-012F-49BC-9C05-A63D95DE5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6</Pages>
  <Words>1960</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hoiccbdaklak01@outlook.com</dc:creator>
  <cp:lastModifiedBy>hoiccbdaklak01@outlook.com</cp:lastModifiedBy>
  <cp:revision>31</cp:revision>
  <dcterms:created xsi:type="dcterms:W3CDTF">2025-08-13T03:50:00Z</dcterms:created>
  <dcterms:modified xsi:type="dcterms:W3CDTF">2026-10-15T03:20:00Z</dcterms:modified>
</cp:coreProperties>
</file>